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0CB7E" w14:textId="77777777" w:rsidR="00500215" w:rsidRDefault="00500215" w:rsidP="001A2FB9">
      <w:pPr>
        <w:spacing w:after="0" w:line="240" w:lineRule="auto"/>
      </w:pPr>
    </w:p>
    <w:tbl>
      <w:tblPr>
        <w:tblW w:w="10099" w:type="dxa"/>
        <w:tblInd w:w="-176" w:type="dxa"/>
        <w:tblLook w:val="01E0" w:firstRow="1" w:lastRow="1" w:firstColumn="1" w:lastColumn="1" w:noHBand="0" w:noVBand="0"/>
      </w:tblPr>
      <w:tblGrid>
        <w:gridCol w:w="10099"/>
      </w:tblGrid>
      <w:tr w:rsidR="00BC7B09" w:rsidRPr="00D578F0" w14:paraId="576CB1B2" w14:textId="77777777" w:rsidTr="00BC7B09">
        <w:trPr>
          <w:trHeight w:val="1691"/>
        </w:trPr>
        <w:tc>
          <w:tcPr>
            <w:tcW w:w="10099" w:type="dxa"/>
            <w:shd w:val="clear" w:color="auto" w:fill="auto"/>
          </w:tcPr>
          <w:p w14:paraId="32199027" w14:textId="4A46C62D" w:rsidR="00BC7B09" w:rsidRPr="00BC7B09" w:rsidRDefault="00BC7B09" w:rsidP="00BC7B09">
            <w:pPr>
              <w:spacing w:after="0" w:line="240" w:lineRule="auto"/>
              <w:jc w:val="center"/>
              <w:rPr>
                <w:rFonts w:ascii="Times New Roman" w:eastAsia="Times New Roman" w:hAnsi="Times New Roman" w:cs="Times New Roman"/>
                <w:b/>
                <w:sz w:val="28"/>
                <w:szCs w:val="24"/>
              </w:rPr>
            </w:pPr>
            <w:r w:rsidRPr="00D42BE9">
              <w:rPr>
                <w:rFonts w:ascii="Times New Roman" w:eastAsia="Times New Roman" w:hAnsi="Times New Roman" w:cs="Times New Roman"/>
                <w:b/>
                <w:sz w:val="28"/>
                <w:szCs w:val="24"/>
                <w:lang w:val="vi-VN"/>
              </w:rPr>
              <w:t>K</w:t>
            </w:r>
            <w:r w:rsidRPr="00D42BE9">
              <w:rPr>
                <w:rFonts w:ascii="Times New Roman" w:eastAsia="Times New Roman" w:hAnsi="Times New Roman" w:cs="Times New Roman"/>
                <w:b/>
                <w:sz w:val="28"/>
                <w:szCs w:val="24"/>
                <w:lang w:val="da-DK"/>
              </w:rPr>
              <w:t xml:space="preserve">Ỳ </w:t>
            </w:r>
            <w:r w:rsidRPr="00D42BE9">
              <w:rPr>
                <w:rFonts w:ascii="Times New Roman" w:eastAsia="Times New Roman" w:hAnsi="Times New Roman" w:cs="Times New Roman"/>
                <w:b/>
                <w:sz w:val="28"/>
                <w:szCs w:val="24"/>
                <w:lang w:val="vi-VN"/>
              </w:rPr>
              <w:t xml:space="preserve">THI CHỌN HỌC SINH GIỎI </w:t>
            </w:r>
            <w:r>
              <w:rPr>
                <w:rFonts w:ascii="Times New Roman" w:eastAsia="Times New Roman" w:hAnsi="Times New Roman" w:cs="Times New Roman"/>
                <w:b/>
                <w:sz w:val="28"/>
                <w:szCs w:val="24"/>
              </w:rPr>
              <w:t xml:space="preserve">TRUNG HỌC CƠ SƠ </w:t>
            </w:r>
            <w:r w:rsidRPr="00D42BE9">
              <w:rPr>
                <w:rFonts w:ascii="Times New Roman" w:eastAsia="Times New Roman" w:hAnsi="Times New Roman" w:cs="Times New Roman"/>
                <w:b/>
                <w:sz w:val="28"/>
                <w:szCs w:val="24"/>
                <w:lang w:val="vi-VN"/>
              </w:rPr>
              <w:t xml:space="preserve">CẤP HUYỆN </w:t>
            </w:r>
          </w:p>
          <w:p w14:paraId="19BC0801" w14:textId="37D2CE40" w:rsidR="00BC7B09" w:rsidRPr="0013443E" w:rsidRDefault="00BC7B09" w:rsidP="001A2FB9">
            <w:pPr>
              <w:spacing w:after="0" w:line="240" w:lineRule="auto"/>
              <w:jc w:val="center"/>
              <w:rPr>
                <w:rFonts w:ascii="Times New Roman" w:eastAsia="Times New Roman" w:hAnsi="Times New Roman" w:cs="Times New Roman"/>
                <w:b/>
                <w:sz w:val="28"/>
                <w:szCs w:val="24"/>
                <w:lang w:val="vi-VN"/>
              </w:rPr>
            </w:pPr>
            <w:r w:rsidRPr="00D42BE9">
              <w:rPr>
                <w:rFonts w:ascii="Times New Roman" w:eastAsia="Times New Roman" w:hAnsi="Times New Roman" w:cs="Times New Roman"/>
                <w:b/>
                <w:sz w:val="28"/>
                <w:szCs w:val="24"/>
                <w:lang w:val="vi-VN"/>
              </w:rPr>
              <w:t>NĂM HỌC 20</w:t>
            </w:r>
            <w:r w:rsidRPr="0013443E">
              <w:rPr>
                <w:rFonts w:ascii="Times New Roman" w:eastAsia="Times New Roman" w:hAnsi="Times New Roman" w:cs="Times New Roman"/>
                <w:b/>
                <w:sz w:val="28"/>
                <w:szCs w:val="24"/>
                <w:lang w:val="vi-VN"/>
              </w:rPr>
              <w:t>20</w:t>
            </w:r>
            <w:r w:rsidRPr="00D42BE9">
              <w:rPr>
                <w:rFonts w:ascii="Times New Roman" w:eastAsia="Times New Roman" w:hAnsi="Times New Roman" w:cs="Times New Roman"/>
                <w:b/>
                <w:sz w:val="28"/>
                <w:szCs w:val="24"/>
                <w:lang w:val="vi-VN"/>
              </w:rPr>
              <w:t xml:space="preserve"> - 202</w:t>
            </w:r>
            <w:r w:rsidRPr="0013443E">
              <w:rPr>
                <w:rFonts w:ascii="Times New Roman" w:eastAsia="Times New Roman" w:hAnsi="Times New Roman" w:cs="Times New Roman"/>
                <w:b/>
                <w:sz w:val="28"/>
                <w:szCs w:val="24"/>
                <w:lang w:val="vi-VN"/>
              </w:rPr>
              <w:t>1</w:t>
            </w:r>
          </w:p>
          <w:p w14:paraId="03481681" w14:textId="1C4E5E53" w:rsidR="00BC7B09" w:rsidRPr="00D42BE9" w:rsidRDefault="00BC7B09" w:rsidP="00BC7B09">
            <w:pPr>
              <w:spacing w:after="0" w:line="240" w:lineRule="auto"/>
              <w:jc w:val="center"/>
              <w:rPr>
                <w:rFonts w:ascii="Times New Roman" w:eastAsia="Times New Roman" w:hAnsi="Times New Roman" w:cs="Times New Roman"/>
                <w:sz w:val="24"/>
                <w:szCs w:val="24"/>
                <w:lang w:val="vi-VN"/>
              </w:rPr>
            </w:pPr>
            <w:r w:rsidRPr="00BC7B09">
              <w:rPr>
                <w:rFonts w:ascii="Times New Roman" w:eastAsia="Times New Roman" w:hAnsi="Times New Roman" w:cs="Times New Roman"/>
                <w:b/>
                <w:sz w:val="28"/>
                <w:szCs w:val="24"/>
                <w:lang w:val="vi-VN"/>
              </w:rPr>
              <w:t xml:space="preserve"> ĐÁP ÁN - </w:t>
            </w:r>
            <w:r w:rsidRPr="00D42BE9">
              <w:rPr>
                <w:rFonts w:ascii="Times New Roman" w:eastAsia="Times New Roman" w:hAnsi="Times New Roman" w:cs="Times New Roman"/>
                <w:b/>
                <w:sz w:val="28"/>
                <w:szCs w:val="24"/>
                <w:lang w:val="vi-VN"/>
              </w:rPr>
              <w:t>HƯỚNG DẪN MÔN ĐỊA LÍ</w:t>
            </w:r>
          </w:p>
          <w:p w14:paraId="5D8BCE0D" w14:textId="14C25845" w:rsidR="00BC7B09" w:rsidRPr="00D42BE9" w:rsidRDefault="004859F0" w:rsidP="001A2FB9">
            <w:pPr>
              <w:spacing w:after="0" w:line="240" w:lineRule="auto"/>
              <w:jc w:val="center"/>
              <w:rPr>
                <w:rFonts w:ascii="Times New Roman" w:eastAsia="Times New Roman" w:hAnsi="Times New Roman" w:cs="Times New Roman"/>
                <w:b/>
                <w:sz w:val="28"/>
                <w:szCs w:val="24"/>
                <w:lang w:val="vi-VN"/>
              </w:rPr>
            </w:pPr>
            <w:r w:rsidRPr="00BC7B09">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16AC4695" wp14:editId="20BA42F2">
                      <wp:simplePos x="0" y="0"/>
                      <wp:positionH relativeFrom="column">
                        <wp:posOffset>-51435</wp:posOffset>
                      </wp:positionH>
                      <wp:positionV relativeFrom="paragraph">
                        <wp:posOffset>135559</wp:posOffset>
                      </wp:positionV>
                      <wp:extent cx="1781754" cy="299720"/>
                      <wp:effectExtent l="0" t="0" r="28575" b="2413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754" cy="299720"/>
                              </a:xfrm>
                              <a:prstGeom prst="rect">
                                <a:avLst/>
                              </a:prstGeom>
                              <a:solidFill>
                                <a:srgbClr val="FFFFFF"/>
                              </a:solidFill>
                              <a:ln w="6350">
                                <a:solidFill>
                                  <a:srgbClr val="000000"/>
                                </a:solidFill>
                                <a:miter lim="800000"/>
                                <a:headEnd/>
                                <a:tailEnd/>
                              </a:ln>
                            </wps:spPr>
                            <wps:txbx>
                              <w:txbxContent>
                                <w:p w14:paraId="39364418" w14:textId="77777777" w:rsidR="00BC7B09" w:rsidRPr="00BC7B09" w:rsidRDefault="00BC7B09" w:rsidP="00BC7B09">
                                  <w:pPr>
                                    <w:jc w:val="center"/>
                                    <w:rPr>
                                      <w:rFonts w:ascii="Times New Roman" w:hAnsi="Times New Roman" w:cs="Times New Roman"/>
                                      <w:b/>
                                      <w:sz w:val="28"/>
                                    </w:rPr>
                                  </w:pPr>
                                  <w:r w:rsidRPr="00BC7B09">
                                    <w:rPr>
                                      <w:rFonts w:ascii="Times New Roman" w:hAnsi="Times New Roman" w:cs="Times New Roman"/>
                                      <w:b/>
                                      <w:sz w:val="28"/>
                                    </w:rPr>
                                    <w:t>ĐỀ CHÍNH THỨC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AC4695" id="Rectangle 13" o:spid="_x0000_s1026" style="position:absolute;left:0;text-align:left;margin-left:-4.05pt;margin-top:10.65pt;width:140.3pt;height:2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QVKgIAAEsEAAAOAAAAZHJzL2Uyb0RvYy54bWysVNuO0zAQfUfiHyy/0yTddreNmq5WXYqQ&#10;Flix8AGO4yQWvjF2m5avZ+x0Sxd4QuTBynjGJ2fOGWd1e9CK7AV4aU1Fi0lOiTDcNtJ0Ff36Zftm&#10;QYkPzDRMWSMqehSe3q5fv1oNrhRT21vVCCAIYnw5uIr2IbgyyzzvhWZ+Yp0wmGwtaBYwhC5rgA2I&#10;rlU2zfPrbLDQOLBceI+792OSrhN+2woePrWtF4GoiiK3kFZIax3XbL1iZQfM9ZKfaLB/YKGZNPjR&#10;M9Q9C4zsQP4BpSUH620bJtzqzLat5CL1gN0U+W/dPPXMidQLiuPdWSb//2D5x/0jENmgd1eUGKbR&#10;o8+oGjOdEgT3UKDB+RLrntwjxBa9e7D8myfGbnosE3cAdugFa5BWEeuzFwdi4PEoqYcPtkF4tgs2&#10;aXVoQUdAVIEckiXHsyXiEAjHzeJmUdzMZ5RwzE2Xy5tp8ixj5fNpBz68E1aT+FJRQPIJne0ffIhs&#10;WPlckthbJZutVCoF0NUbBWTPcDy26UkNYJOXZcqQoaLXV/M8Ib/I+UuIPD1/g9Ay4JwrqSu6OBex&#10;Msr21jRpCgOTanxHysqcdIzSjRaEQ304uVHb5oiKgh3nGe8fvvQWflAy4CxX1H/fMRCUqPcGXVkW&#10;s1kc/hTM5lFDApeZ+jLDDEeoivIAlIzBJoxXZudAdj1+q0hCGHuHXrYyyRx9HnmdmOPEJvVPtyte&#10;ics4Vf36B6x/AgAA//8DAFBLAwQUAAYACAAAACEAoYSBtN8AAAAIAQAADwAAAGRycy9kb3ducmV2&#10;LnhtbEyPT0vDQBTE74LfYXmCt3aTSJsQ81K0IOhJG4VeN9lnNrh/0uy2Tf30ric9DjPM/KbazEaz&#10;E01+cBYhXSbAyHZODrZH+Hh/WhTAfBBWCu0sIVzIw6a+vqpEKd3Z7ujUhJ7FEutLgaBCGEvOfafI&#10;CL90I9nofbrJiBDl1HM5iXMsN5pnSbLmRgw2Ligx0lZR99UcDQK1Kj9c3tJD97x9edVNvv9+9HvE&#10;25v54R5YoDn8heEXP6JDHZlad7TSM42wKNKYRMjSO2DRz/JsBaxFWBcr4HXF/x+ofwAAAP//AwBQ&#10;SwECLQAUAAYACAAAACEAtoM4kv4AAADhAQAAEwAAAAAAAAAAAAAAAAAAAAAAW0NvbnRlbnRfVHlw&#10;ZXNdLnhtbFBLAQItABQABgAIAAAAIQA4/SH/1gAAAJQBAAALAAAAAAAAAAAAAAAAAC8BAABfcmVs&#10;cy8ucmVsc1BLAQItABQABgAIAAAAIQCzcoQVKgIAAEsEAAAOAAAAAAAAAAAAAAAAAC4CAABkcnMv&#10;ZTJvRG9jLnhtbFBLAQItABQABgAIAAAAIQChhIG03wAAAAgBAAAPAAAAAAAAAAAAAAAAAIQEAABk&#10;cnMvZG93bnJldi54bWxQSwUGAAAAAAQABADzAAAAkAUAAAAA&#10;" strokeweight=".5pt">
                      <v:textbox>
                        <w:txbxContent>
                          <w:p w14:paraId="39364418" w14:textId="77777777" w:rsidR="00BC7B09" w:rsidRPr="00BC7B09" w:rsidRDefault="00BC7B09" w:rsidP="00BC7B09">
                            <w:pPr>
                              <w:jc w:val="center"/>
                              <w:rPr>
                                <w:rFonts w:ascii="Times New Roman" w:hAnsi="Times New Roman" w:cs="Times New Roman"/>
                                <w:b/>
                                <w:sz w:val="28"/>
                              </w:rPr>
                            </w:pPr>
                            <w:r w:rsidRPr="00BC7B09">
                              <w:rPr>
                                <w:rFonts w:ascii="Times New Roman" w:hAnsi="Times New Roman" w:cs="Times New Roman"/>
                                <w:b/>
                                <w:sz w:val="28"/>
                              </w:rPr>
                              <w:t>ĐỀ CHÍNH THỨC</w:t>
                            </w:r>
                          </w:p>
                        </w:txbxContent>
                      </v:textbox>
                    </v:rect>
                  </w:pict>
                </mc:Fallback>
              </mc:AlternateContent>
            </w:r>
            <w:r w:rsidR="00BC7B09" w:rsidRPr="00D42BE9">
              <w:rPr>
                <w:rFonts w:ascii="Times New Roman" w:eastAsia="Times New Roman" w:hAnsi="Times New Roman" w:cs="Times New Roman"/>
                <w:noProof/>
                <w:sz w:val="26"/>
                <w:szCs w:val="24"/>
              </w:rPr>
              <mc:AlternateContent>
                <mc:Choice Requires="wps">
                  <w:drawing>
                    <wp:anchor distT="0" distB="0" distL="114300" distR="114300" simplePos="0" relativeHeight="251672576" behindDoc="0" locked="0" layoutInCell="1" allowOverlap="1" wp14:anchorId="184FFDDC" wp14:editId="3EF3E6DC">
                      <wp:simplePos x="0" y="0"/>
                      <wp:positionH relativeFrom="column">
                        <wp:posOffset>2022779</wp:posOffset>
                      </wp:positionH>
                      <wp:positionV relativeFrom="paragraph">
                        <wp:posOffset>20320</wp:posOffset>
                      </wp:positionV>
                      <wp:extent cx="2210463"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210463"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140F8B" id="Straight Connector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25pt,1.6pt" to="333.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CL3gEAAKkDAAAOAAAAZHJzL2Uyb0RvYy54bWysU8tu2zAQvBfoPxC815KVxmgFyznYSC9J&#10;ayDpB2xISiLAF7isZf99lpTtpumtqA/0cpc73BmO1ndHa9hBRdTedXy5qDlTTnip3dDxn8/3n75w&#10;hgmcBOOd6vhJIb/bfPywnkKrGj96I1VkBOKwnULHx5RCW1UoRmUBFz4oR8XeRwuJtnGoZISJ0K2p&#10;mrpeVZOPMkQvFCJld3ORbwp+3yuRfvQ9qsRMx2m2VNZY1pe8Vps1tEOEMGpxHgP+YQoL2tGlV6gd&#10;JGC/ov4LymoRPfo+LYS3le97LVThQGyW9Ts2TyMEVbiQOBiuMuH/gxXfD/vItOx4w5kDS0/0lCLo&#10;YUxs650jAX1kTdZpCtjS8a3bx/MOwz5m0sc+2vxPdNixaHu6aquOiQlKNs2y/ry64UxcatXvxhAx&#10;fVPeshx03GiXaUMLhwdMdBkdvRzJaefvtTHl6YxjU8dXN7f0uALIQL2BRKENRAndwBmYgZwpUiyI&#10;6I2WuTvj4Am3JrIDkDnIU9JPzzQuZwYwUYE4lN/cOIJU89Gvt5SenYOQHr2c08v6kqdxZ+gy+R9X&#10;Zho7wHFuKaWMRB3G5ZFU8eyZdVZ81jhHL16eivRV3pEfStvZu9lwb/cUv/3CNq8AAAD//wMAUEsD&#10;BBQABgAIAAAAIQA/a3uZ2QAAAAcBAAAPAAAAZHJzL2Rvd25yZXYueG1sTI7BTsMwEETvSPyDtUjc&#10;qJOiVFWIUyGkIC4cKBVnN94mUe11ZLtJ4OtZuMCeZjSj2VftFmfFhCEOnhTkqwwEUuvNQJ2Cw3tz&#10;twURkyajrSdU8IkRdvX1VaVL42d6w2mfOsEjFEutoE9pLKWMbY9Ox5UfkTg7+eB0Yhs6aYKeedxZ&#10;uc6yjXR6IP7Q6xGfemzP+4tTQHn6sPOc5il8Fc9FXjQv2Wuj1O3N8vgAIuGS/srwg8/oUDPT0V/I&#10;RGEV3Ofbgqss1iA43/CBOP56WVfyP3/9DQAA//8DAFBLAQItABQABgAIAAAAIQC2gziS/gAAAOEB&#10;AAATAAAAAAAAAAAAAAAAAAAAAABbQ29udGVudF9UeXBlc10ueG1sUEsBAi0AFAAGAAgAAAAhADj9&#10;If/WAAAAlAEAAAsAAAAAAAAAAAAAAAAALwEAAF9yZWxzLy5yZWxzUEsBAi0AFAAGAAgAAAAhAFv7&#10;UIveAQAAqQMAAA4AAAAAAAAAAAAAAAAALgIAAGRycy9lMm9Eb2MueG1sUEsBAi0AFAAGAAgAAAAh&#10;AD9re5nZAAAABwEAAA8AAAAAAAAAAAAAAAAAOAQAAGRycy9kb3ducmV2LnhtbFBLBQYAAAAABAAE&#10;APMAAAA+BQAAAAA=&#10;" strokeweight=".5pt"/>
                  </w:pict>
                </mc:Fallback>
              </mc:AlternateContent>
            </w:r>
          </w:p>
        </w:tc>
      </w:tr>
    </w:tbl>
    <w:p w14:paraId="7FE9E5DB" w14:textId="77777777" w:rsidR="00D42BE9" w:rsidRPr="00D42BE9" w:rsidRDefault="00D42BE9" w:rsidP="001A2FB9">
      <w:pPr>
        <w:spacing w:after="0" w:line="240" w:lineRule="auto"/>
        <w:rPr>
          <w:rFonts w:ascii="Times New Roman" w:eastAsia="Times New Roman" w:hAnsi="Times New Roman" w:cs="Times New Roman"/>
          <w:b/>
          <w:sz w:val="26"/>
          <w:szCs w:val="24"/>
          <w:lang w:val="vi-VN"/>
        </w:rPr>
      </w:pPr>
    </w:p>
    <w:p w14:paraId="41343172" w14:textId="67D77232" w:rsidR="00D42BE9" w:rsidRPr="00D42BE9" w:rsidRDefault="00D42BE9" w:rsidP="001A2FB9">
      <w:pPr>
        <w:spacing w:after="0" w:line="240" w:lineRule="auto"/>
        <w:jc w:val="center"/>
        <w:rPr>
          <w:rFonts w:ascii="Times New Roman" w:eastAsia="Times New Roman" w:hAnsi="Times New Roman" w:cs="Times New Roman"/>
          <w:i/>
          <w:sz w:val="24"/>
          <w:szCs w:val="24"/>
          <w:lang w:val="vi-VN"/>
        </w:rPr>
      </w:pPr>
      <w:r w:rsidRPr="00D42BE9">
        <w:rPr>
          <w:rFonts w:ascii="Times New Roman" w:eastAsia="Times New Roman" w:hAnsi="Times New Roman" w:cs="Times New Roman"/>
          <w:i/>
          <w:sz w:val="28"/>
          <w:szCs w:val="24"/>
          <w:lang w:val="vi-VN"/>
        </w:rPr>
        <w:t>(</w:t>
      </w:r>
      <w:r w:rsidR="00BC7B09" w:rsidRPr="00D42BE9">
        <w:rPr>
          <w:rFonts w:ascii="Times New Roman" w:eastAsia="Times New Roman" w:hAnsi="Times New Roman" w:cs="Times New Roman"/>
          <w:i/>
          <w:sz w:val="28"/>
          <w:szCs w:val="24"/>
          <w:lang w:val="vi-VN"/>
        </w:rPr>
        <w:t xml:space="preserve">Gồm </w:t>
      </w:r>
      <w:r w:rsidRPr="00D42BE9">
        <w:rPr>
          <w:rFonts w:ascii="Times New Roman" w:eastAsia="Times New Roman" w:hAnsi="Times New Roman" w:cs="Times New Roman"/>
          <w:i/>
          <w:sz w:val="28"/>
          <w:szCs w:val="24"/>
          <w:lang w:val="vi-VN"/>
        </w:rPr>
        <w:t>có 0</w:t>
      </w:r>
      <w:r w:rsidR="00A55DEE" w:rsidRPr="006A643B">
        <w:rPr>
          <w:rFonts w:ascii="Times New Roman" w:eastAsia="Times New Roman" w:hAnsi="Times New Roman" w:cs="Times New Roman"/>
          <w:i/>
          <w:sz w:val="28"/>
          <w:szCs w:val="24"/>
          <w:lang w:val="vi-VN"/>
        </w:rPr>
        <w:t>4</w:t>
      </w:r>
      <w:r w:rsidRPr="00D42BE9">
        <w:rPr>
          <w:rFonts w:ascii="Times New Roman" w:eastAsia="Times New Roman" w:hAnsi="Times New Roman" w:cs="Times New Roman"/>
          <w:i/>
          <w:sz w:val="28"/>
          <w:szCs w:val="24"/>
          <w:lang w:val="vi-VN"/>
        </w:rPr>
        <w:t xml:space="preserve"> trang)</w:t>
      </w:r>
    </w:p>
    <w:p w14:paraId="3ACCDF47" w14:textId="609E8221" w:rsidR="006A643B" w:rsidRDefault="006A643B" w:rsidP="001A2FB9">
      <w:pPr>
        <w:spacing w:after="0" w:line="240" w:lineRule="auto"/>
        <w:rPr>
          <w:rFonts w:ascii="Times New Roman" w:eastAsia="Times New Roman" w:hAnsi="Times New Roman" w:cs="Times New Roman"/>
          <w:sz w:val="24"/>
          <w:szCs w:val="24"/>
          <w:lang w:val="pt-BR"/>
        </w:rPr>
      </w:pPr>
    </w:p>
    <w:tbl>
      <w:tblPr>
        <w:tblW w:w="103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8222"/>
        <w:gridCol w:w="878"/>
      </w:tblGrid>
      <w:tr w:rsidR="006A643B" w:rsidRPr="00D47360" w14:paraId="455BB040" w14:textId="77777777" w:rsidTr="006A643B">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7A79999" w14:textId="77777777" w:rsidR="006A643B" w:rsidRPr="006A643B" w:rsidRDefault="006A643B" w:rsidP="006A643B">
            <w:pPr>
              <w:spacing w:after="0" w:line="240" w:lineRule="auto"/>
              <w:ind w:left="-227" w:right="-227"/>
              <w:jc w:val="center"/>
              <w:rPr>
                <w:rFonts w:ascii="Times New Roman" w:eastAsia="Times New Roman" w:hAnsi="Times New Roman" w:cs="Times New Roman"/>
                <w:b/>
                <w:sz w:val="28"/>
                <w:szCs w:val="28"/>
                <w:lang w:val="vi-VN"/>
              </w:rPr>
            </w:pPr>
            <w:r w:rsidRPr="006A643B">
              <w:rPr>
                <w:rFonts w:ascii="Times New Roman" w:eastAsia="Times New Roman" w:hAnsi="Times New Roman" w:cs="Times New Roman"/>
                <w:b/>
                <w:sz w:val="28"/>
                <w:szCs w:val="28"/>
                <w:lang w:val="vi-VN"/>
              </w:rPr>
              <w:t>Câu hỏi</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3BC6DCD" w14:textId="77777777" w:rsidR="006A643B" w:rsidRPr="006A643B" w:rsidRDefault="006A643B" w:rsidP="004D56C4">
            <w:pPr>
              <w:spacing w:after="0" w:line="240" w:lineRule="auto"/>
              <w:jc w:val="center"/>
              <w:rPr>
                <w:rFonts w:ascii="Times New Roman" w:eastAsia="Times New Roman" w:hAnsi="Times New Roman" w:cs="Times New Roman"/>
                <w:b/>
                <w:sz w:val="28"/>
                <w:szCs w:val="28"/>
                <w:lang w:val="vi-VN"/>
              </w:rPr>
            </w:pPr>
            <w:r w:rsidRPr="006A643B">
              <w:rPr>
                <w:rFonts w:ascii="Times New Roman" w:eastAsia="Times New Roman" w:hAnsi="Times New Roman" w:cs="Times New Roman"/>
                <w:b/>
                <w:sz w:val="28"/>
                <w:szCs w:val="28"/>
                <w:lang w:val="vi-VN"/>
              </w:rPr>
              <w:t>Kiến thức và kĩ năng cần đạt</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1ECD4EFB" w14:textId="77777777" w:rsidR="006A643B" w:rsidRPr="006A643B" w:rsidRDefault="006A643B" w:rsidP="004D56C4">
            <w:pPr>
              <w:spacing w:after="0" w:line="240" w:lineRule="auto"/>
              <w:jc w:val="center"/>
              <w:rPr>
                <w:rFonts w:ascii="Times New Roman" w:eastAsia="Times New Roman" w:hAnsi="Times New Roman" w:cs="Times New Roman"/>
                <w:b/>
                <w:sz w:val="28"/>
                <w:szCs w:val="28"/>
                <w:lang w:val="vi-VN"/>
              </w:rPr>
            </w:pPr>
            <w:r w:rsidRPr="006A643B">
              <w:rPr>
                <w:rFonts w:ascii="Times New Roman" w:eastAsia="Times New Roman" w:hAnsi="Times New Roman" w:cs="Times New Roman"/>
                <w:b/>
                <w:sz w:val="28"/>
                <w:szCs w:val="28"/>
                <w:lang w:val="vi-VN"/>
              </w:rPr>
              <w:t>Điểm</w:t>
            </w:r>
          </w:p>
        </w:tc>
      </w:tr>
      <w:tr w:rsidR="006A643B" w:rsidRPr="00960E9E" w14:paraId="4498CF7C" w14:textId="77777777" w:rsidTr="009F23BA">
        <w:trPr>
          <w:trHeight w:val="165"/>
        </w:trPr>
        <w:tc>
          <w:tcPr>
            <w:tcW w:w="1277" w:type="dxa"/>
            <w:vMerge w:val="restart"/>
            <w:tcBorders>
              <w:top w:val="single" w:sz="4" w:space="0" w:color="auto"/>
              <w:left w:val="single" w:sz="4" w:space="0" w:color="auto"/>
              <w:right w:val="single" w:sz="4" w:space="0" w:color="auto"/>
            </w:tcBorders>
            <w:shd w:val="clear" w:color="auto" w:fill="auto"/>
          </w:tcPr>
          <w:p w14:paraId="6A3F41FD" w14:textId="74EFAFC8" w:rsidR="006A643B" w:rsidRDefault="006A643B" w:rsidP="006A643B">
            <w:pPr>
              <w:spacing w:after="0" w:line="240" w:lineRule="auto"/>
              <w:ind w:left="-227" w:right="-227"/>
              <w:jc w:val="center"/>
              <w:rPr>
                <w:rFonts w:ascii="Times New Roman" w:eastAsia="Times New Roman" w:hAnsi="Times New Roman" w:cs="Times New Roman"/>
                <w:b/>
                <w:sz w:val="28"/>
                <w:szCs w:val="28"/>
                <w:lang w:val="vi-VN"/>
              </w:rPr>
            </w:pPr>
            <w:r w:rsidRPr="006A643B">
              <w:rPr>
                <w:rFonts w:ascii="Times New Roman" w:eastAsia="Times New Roman" w:hAnsi="Times New Roman" w:cs="Times New Roman"/>
                <w:b/>
                <w:sz w:val="28"/>
                <w:szCs w:val="28"/>
                <w:lang w:val="vi-VN"/>
              </w:rPr>
              <w:t>Câu 1</w:t>
            </w:r>
          </w:p>
          <w:p w14:paraId="3D211E92" w14:textId="2626416F" w:rsidR="006A643B" w:rsidRPr="006A643B" w:rsidRDefault="006A643B" w:rsidP="006A643B">
            <w:pPr>
              <w:spacing w:after="0" w:line="240" w:lineRule="auto"/>
              <w:ind w:left="-227" w:right="-227"/>
              <w:jc w:val="center"/>
              <w:rPr>
                <w:rFonts w:ascii="Times New Roman" w:eastAsia="Times New Roman" w:hAnsi="Times New Roman" w:cs="Times New Roman"/>
                <w:b/>
                <w:i/>
                <w:iCs/>
                <w:sz w:val="28"/>
                <w:szCs w:val="28"/>
                <w:lang w:val="vi-VN"/>
              </w:rPr>
            </w:pPr>
            <w:r w:rsidRPr="006A643B">
              <w:rPr>
                <w:rFonts w:ascii="Times New Roman" w:eastAsia="Times New Roman" w:hAnsi="Times New Roman" w:cs="Times New Roman"/>
                <w:bCs/>
                <w:i/>
                <w:iCs/>
                <w:sz w:val="28"/>
                <w:szCs w:val="28"/>
                <w:lang w:val="vi-VN"/>
              </w:rPr>
              <w:t>(2,0 điểm)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A9E9EDB" w14:textId="02014E2F" w:rsidR="006A643B" w:rsidRPr="006A643B" w:rsidRDefault="006A643B" w:rsidP="009F23BA">
            <w:pPr>
              <w:spacing w:after="0" w:line="276" w:lineRule="auto"/>
              <w:rPr>
                <w:rFonts w:ascii="Times New Roman" w:eastAsia="Times New Roman" w:hAnsi="Times New Roman" w:cs="Times New Roman"/>
                <w:b/>
                <w:sz w:val="28"/>
                <w:szCs w:val="28"/>
                <w:lang w:val="vi-VN"/>
              </w:rPr>
            </w:pPr>
            <w:r w:rsidRPr="006A643B">
              <w:rPr>
                <w:rFonts w:ascii="Times New Roman" w:eastAsia="Times New Roman" w:hAnsi="Times New Roman" w:cs="Times New Roman"/>
                <w:b/>
                <w:sz w:val="28"/>
                <w:szCs w:val="28"/>
                <w:lang w:val="vi-VN"/>
              </w:rPr>
              <w:t xml:space="preserve">a. Tọa độ địa lí của </w:t>
            </w:r>
            <w:r w:rsidR="00BB0CE8" w:rsidRPr="00BB0CE8">
              <w:rPr>
                <w:rFonts w:ascii="Times New Roman" w:eastAsia="Times New Roman" w:hAnsi="Times New Roman" w:cs="Times New Roman"/>
                <w:b/>
                <w:sz w:val="28"/>
                <w:szCs w:val="28"/>
                <w:lang w:val="vi-VN"/>
              </w:rPr>
              <w:t xml:space="preserve">tâm </w:t>
            </w:r>
            <w:r w:rsidRPr="006A643B">
              <w:rPr>
                <w:rFonts w:ascii="Times New Roman" w:eastAsia="Times New Roman" w:hAnsi="Times New Roman" w:cs="Times New Roman"/>
                <w:b/>
                <w:sz w:val="28"/>
                <w:szCs w:val="28"/>
                <w:lang w:val="vi-VN"/>
              </w:rPr>
              <w:t>bão số 9</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72410CE6" w14:textId="77777777" w:rsidR="006A643B" w:rsidRPr="006A643B" w:rsidRDefault="006A643B" w:rsidP="009F23BA">
            <w:pPr>
              <w:spacing w:after="0" w:line="276" w:lineRule="auto"/>
              <w:jc w:val="center"/>
              <w:rPr>
                <w:rFonts w:ascii="Times New Roman" w:eastAsia="Times New Roman" w:hAnsi="Times New Roman" w:cs="Times New Roman"/>
                <w:b/>
                <w:sz w:val="28"/>
                <w:szCs w:val="28"/>
                <w:lang w:val="vi-VN"/>
              </w:rPr>
            </w:pPr>
            <w:r w:rsidRPr="006A643B">
              <w:rPr>
                <w:rFonts w:ascii="Times New Roman" w:eastAsia="Times New Roman" w:hAnsi="Times New Roman" w:cs="Times New Roman"/>
                <w:b/>
                <w:sz w:val="28"/>
                <w:szCs w:val="28"/>
                <w:lang w:val="vi-VN"/>
              </w:rPr>
              <w:t>1,0</w:t>
            </w:r>
          </w:p>
        </w:tc>
      </w:tr>
      <w:tr w:rsidR="006A643B" w:rsidRPr="00960E9E" w14:paraId="0F79093B" w14:textId="77777777" w:rsidTr="00657D15">
        <w:tc>
          <w:tcPr>
            <w:tcW w:w="1277" w:type="dxa"/>
            <w:vMerge/>
            <w:tcBorders>
              <w:left w:val="single" w:sz="4" w:space="0" w:color="auto"/>
              <w:right w:val="single" w:sz="4" w:space="0" w:color="auto"/>
            </w:tcBorders>
            <w:shd w:val="clear" w:color="auto" w:fill="auto"/>
            <w:vAlign w:val="center"/>
          </w:tcPr>
          <w:p w14:paraId="355CB2AC" w14:textId="77777777" w:rsidR="006A643B" w:rsidRPr="006A643B" w:rsidRDefault="006A643B" w:rsidP="006A643B">
            <w:pPr>
              <w:spacing w:after="0" w:line="240" w:lineRule="auto"/>
              <w:ind w:left="-227" w:right="-227"/>
              <w:jc w:val="center"/>
              <w:rPr>
                <w:rFonts w:ascii="Times New Roman" w:eastAsia="Times New Roman" w:hAnsi="Times New Roman" w:cs="Times New Roman"/>
                <w:b/>
                <w:sz w:val="28"/>
                <w:szCs w:val="28"/>
                <w:lang w:val="vi-VN"/>
              </w:rPr>
            </w:pP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03F362B" w14:textId="1CB722A1" w:rsidR="006A643B" w:rsidRPr="006A643B" w:rsidRDefault="006A643B" w:rsidP="006A643B">
            <w:pPr>
              <w:spacing w:after="0" w:line="240" w:lineRule="auto"/>
              <w:rPr>
                <w:rFonts w:ascii="Times New Roman" w:eastAsia="Times New Roman" w:hAnsi="Times New Roman" w:cs="Times New Roman"/>
                <w:b/>
                <w:sz w:val="28"/>
                <w:szCs w:val="28"/>
                <w:lang w:val="vi-VN"/>
              </w:rPr>
            </w:pPr>
            <w:r w:rsidRPr="006A643B">
              <w:rPr>
                <w:rFonts w:ascii="Times New Roman" w:eastAsia="Times New Roman" w:hAnsi="Times New Roman" w:cs="Times New Roman"/>
                <w:b/>
                <w:noProof/>
                <w:sz w:val="28"/>
                <w:szCs w:val="28"/>
                <w:lang w:val="vi-VN"/>
              </w:rPr>
              <mc:AlternateContent>
                <mc:Choice Requires="wpg">
                  <w:drawing>
                    <wp:anchor distT="0" distB="0" distL="114300" distR="114300" simplePos="0" relativeHeight="251670528" behindDoc="0" locked="0" layoutInCell="1" allowOverlap="1" wp14:anchorId="3450968D" wp14:editId="3116273B">
                      <wp:simplePos x="0" y="0"/>
                      <wp:positionH relativeFrom="column">
                        <wp:posOffset>2390140</wp:posOffset>
                      </wp:positionH>
                      <wp:positionV relativeFrom="paragraph">
                        <wp:posOffset>196850</wp:posOffset>
                      </wp:positionV>
                      <wp:extent cx="871220" cy="86106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1220" cy="861060"/>
                                <a:chOff x="6760" y="4088"/>
                                <a:chExt cx="1372" cy="1356"/>
                              </a:xfrm>
                            </wpg:grpSpPr>
                            <wps:wsp>
                              <wps:cNvPr id="8" name="AutoShape 5"/>
                              <wps:cNvSpPr>
                                <a:spLocks/>
                              </wps:cNvSpPr>
                              <wps:spPr bwMode="auto">
                                <a:xfrm>
                                  <a:off x="6760" y="4088"/>
                                  <a:ext cx="233" cy="1059"/>
                                </a:xfrm>
                                <a:prstGeom prst="leftBrace">
                                  <a:avLst>
                                    <a:gd name="adj1" fmla="val 3787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6"/>
                              <wps:cNvSpPr txBox="1">
                                <a:spLocks noChangeArrowheads="1"/>
                              </wps:cNvSpPr>
                              <wps:spPr bwMode="auto">
                                <a:xfrm>
                                  <a:off x="6869" y="4904"/>
                                  <a:ext cx="126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3ECFD" w14:textId="77777777" w:rsidR="006A643B" w:rsidRPr="006A643B" w:rsidRDefault="006A643B" w:rsidP="006A643B">
                                    <w:pPr>
                                      <w:jc w:val="center"/>
                                      <w:rPr>
                                        <w:rFonts w:ascii="Times New Roman" w:hAnsi="Times New Roman" w:cs="Times New Roman"/>
                                        <w:sz w:val="28"/>
                                        <w:szCs w:val="28"/>
                                      </w:rPr>
                                    </w:pPr>
                                    <w:r w:rsidRPr="006A643B">
                                      <w:rPr>
                                        <w:rFonts w:ascii="Times New Roman" w:hAnsi="Times New Roman" w:cs="Times New Roman"/>
                                        <w:sz w:val="28"/>
                                        <w:szCs w:val="28"/>
                                      </w:rPr>
                                      <w:t>13,3</w:t>
                                    </w:r>
                                    <w:r w:rsidRPr="006A643B">
                                      <w:rPr>
                                        <w:rFonts w:ascii="Times New Roman" w:hAnsi="Times New Roman" w:cs="Times New Roman"/>
                                        <w:sz w:val="28"/>
                                        <w:szCs w:val="28"/>
                                        <w:vertAlign w:val="superscript"/>
                                      </w:rPr>
                                      <w:t>0</w:t>
                                    </w:r>
                                    <w:r w:rsidRPr="006A643B">
                                      <w:rPr>
                                        <w:rFonts w:ascii="Times New Roman" w:hAnsi="Times New Roman" w:cs="Times New Roman"/>
                                        <w:sz w:val="28"/>
                                        <w:szCs w:val="28"/>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50968D" id="Group 5" o:spid="_x0000_s1026" style="position:absolute;margin-left:188.2pt;margin-top:15.5pt;width:68.6pt;height:67.8pt;z-index:251670528" coordorigin="6760,4088" coordsize="1372,1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sTAwMAANYHAAAOAAAAZHJzL2Uyb0RvYy54bWzUVdtu1DAQfUfiHyy/01x2s5eo2ap3IRWo&#10;1PIBXse5gGMH27vZ8vWML+luSxGoSEjkIbI94zMzZ47t45Ndx9GWKd1KUeDkKMaICSrLVtQF/nx/&#10;9W6BkTZElIRLwQr8wDQ+Wb19czz0OUtlI3nJFAIQofOhL3BjTJ9HkaYN64g+kj0TYKyk6oiBqaqj&#10;UpEB0DsepXE8iwapyl5JyrSG1QtvxCuHX1WMmk9VpZlBvMCQm3F/5f5r+49WxySvFembloY0yCuy&#10;6EgrIOgj1AUxBG1U+xNU11IltazMEZVdJKuqpczVANUk8bNqrpXc9K6WOh/q/pEmoPYZT6+GpR+3&#10;twq1ZYEzjATpoEUuKsosNUNf5+Bxrfq7/lb5+mB4I+lXDeboud3Oa++M1sMHWQIc2RjpqNlVqrMQ&#10;UDTauQ48PHaA7QyisLiYJ2kKfaJgWsySeBY6RBtoo901m8MSAus0Xix892hzGXYnk3nq9yaTbGat&#10;Ecl9WJdqSM3WBWrTe0L13xF615CeuT5pS1cgFJTvCT0FBpzLSKrzGhnVh3QeWGyOGlj/LZEvUDLS&#10;mU4mgY84Wz7hg+S90uaayQ7ZQYE5q8yZItTWQXKyvdHG9bsMRZDyS4JR1XE4HlvC0WS+mDuKQfMH&#10;PsD/3ieL4QthAyI0ZAxs4YW8ajl3h5ALNBR4maWZy0BL3pbWaN20qtfnXCEIDJJxX4B94gbHRZQO&#10;rGGkvAxjQ1ruxxCcCydbT60XwlqWD0Czkv5ygMsMBo1U3zEa4GIosP62IYphxN8LEMoymU7tTeIm&#10;02xu5aoOLetDCxEUoApsMPLDc+Nvn02v2rqBSIkrV0irkqo1/ljp3GcVkgWt/iPRLkfR3lsNnckd&#10;ck22YgRlW80is4PlMe+gXiTkeUNEzU6VkoNlH5hKXI8Otvoa/kzUixmkYs/5Mp5aHJKPok7SWVB1&#10;Bo2wfI2HfK+tIGoF9/9ez971l/J7oseXpWJ26x2g2JL+F9W4iw8eD0dTeOjs63Q4dyrbP8erHwAA&#10;AP//AwBQSwMEFAAGAAgAAAAhABaP5NbfAAAACgEAAA8AAABkcnMvZG93bnJldi54bWxMj8FKw0AQ&#10;hu+C77CM4M1uYuwqMZtSinoqgq0g3rbZaRKanQ3ZbZK+veNJbzPMxz/fX6xm14kRh9B60pAuEhBI&#10;lbct1Ro+9693TyBCNGRN5wk1XDDAqry+Kkxu/UQfOO5iLTiEQm40NDH2uZShatCZsPA9Et+OfnAm&#10;8jrU0g5m4nDXyfskUdKZlvhDY3rcNFiddmen4W0y0zpLX8bt6bi5fO+X71/bFLW+vZnXzyAizvEP&#10;hl99VoeSnQ7+TDaITkP2qB4Y5SHlTgws00yBODCplAJZFvJ/hfIHAAD//wMAUEsBAi0AFAAGAAgA&#10;AAAhALaDOJL+AAAA4QEAABMAAAAAAAAAAAAAAAAAAAAAAFtDb250ZW50X1R5cGVzXS54bWxQSwEC&#10;LQAUAAYACAAAACEAOP0h/9YAAACUAQAACwAAAAAAAAAAAAAAAAAvAQAAX3JlbHMvLnJlbHNQSwEC&#10;LQAUAAYACAAAACEArlKbEwMDAADWBwAADgAAAAAAAAAAAAAAAAAuAgAAZHJzL2Uyb0RvYy54bWxQ&#10;SwECLQAUAAYACAAAACEAFo/k1t8AAAAKAQAADwAAAAAAAAAAAAAAAABdBQAAZHJzL2Rvd25yZXYu&#10;eG1sUEsFBgAAAAAEAAQA8wAAAGkG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 o:spid="_x0000_s1027" type="#_x0000_t87" style="position:absolute;left:6760;top:4088;width:233;height:1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V5GwAAAANoAAAAPAAAAZHJzL2Rvd25yZXYueG1sRE/LisIw&#10;FN0L/kO4ghuZpnUhQ20qw4CgLhSf60tzpy02N7WJWv36yWJglofzzha9acSDOldbVpBEMQjiwuqa&#10;SwWn4/LjE4TzyBoby6TgRQ4W+XCQYartk/f0OPhShBB2KSqovG9TKV1RkUEX2ZY4cD+2M+gD7Eqp&#10;O3yGcNPIaRzPpMGaQ0OFLX1XVFwPd6PAn5Nt0b/tDZfrS7xKJpv97rpRajzqv+YgPPX+X/znXmkF&#10;YWu4Em6AzH8BAAD//wMAUEsBAi0AFAAGAAgAAAAhANvh9svuAAAAhQEAABMAAAAAAAAAAAAAAAAA&#10;AAAAAFtDb250ZW50X1R5cGVzXS54bWxQSwECLQAUAAYACAAAACEAWvQsW78AAAAVAQAACwAAAAAA&#10;AAAAAAAAAAAfAQAAX3JlbHMvLnJlbHNQSwECLQAUAAYACAAAACEAnVleRsAAAADaAAAADwAAAAAA&#10;AAAAAAAAAAAHAgAAZHJzL2Rvd25yZXYueG1sUEsFBgAAAAADAAMAtwAAAPQCAAAAAA==&#10;"/>
                      <v:shapetype id="_x0000_t202" coordsize="21600,21600" o:spt="202" path="m,l,21600r21600,l21600,xe">
                        <v:stroke joinstyle="miter"/>
                        <v:path gradientshapeok="t" o:connecttype="rect"/>
                      </v:shapetype>
                      <v:shape id="Text Box 6" o:spid="_x0000_s1028" type="#_x0000_t202" style="position:absolute;left:6869;top:4904;width:126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E03ECFD" w14:textId="77777777" w:rsidR="006A643B" w:rsidRPr="006A643B" w:rsidRDefault="006A643B" w:rsidP="006A643B">
                              <w:pPr>
                                <w:jc w:val="center"/>
                                <w:rPr>
                                  <w:rFonts w:ascii="Times New Roman" w:hAnsi="Times New Roman" w:cs="Times New Roman"/>
                                  <w:sz w:val="28"/>
                                  <w:szCs w:val="28"/>
                                </w:rPr>
                              </w:pPr>
                              <w:r w:rsidRPr="006A643B">
                                <w:rPr>
                                  <w:rFonts w:ascii="Times New Roman" w:hAnsi="Times New Roman" w:cs="Times New Roman"/>
                                  <w:sz w:val="28"/>
                                  <w:szCs w:val="28"/>
                                </w:rPr>
                                <w:t>13,3</w:t>
                              </w:r>
                              <w:r w:rsidRPr="006A643B">
                                <w:rPr>
                                  <w:rFonts w:ascii="Times New Roman" w:hAnsi="Times New Roman" w:cs="Times New Roman"/>
                                  <w:sz w:val="28"/>
                                  <w:szCs w:val="28"/>
                                  <w:vertAlign w:val="superscript"/>
                                </w:rPr>
                                <w:t>0</w:t>
                              </w:r>
                              <w:r w:rsidRPr="006A643B">
                                <w:rPr>
                                  <w:rFonts w:ascii="Times New Roman" w:hAnsi="Times New Roman" w:cs="Times New Roman"/>
                                  <w:sz w:val="28"/>
                                  <w:szCs w:val="28"/>
                                </w:rPr>
                                <w:t>B</w:t>
                              </w:r>
                            </w:p>
                          </w:txbxContent>
                        </v:textbox>
                      </v:shape>
                    </v:group>
                  </w:pict>
                </mc:Fallback>
              </mc:AlternateContent>
            </w:r>
            <w:r w:rsidRPr="006A643B">
              <w:rPr>
                <w:rFonts w:ascii="Times New Roman" w:eastAsia="Times New Roman" w:hAnsi="Times New Roman" w:cs="Times New Roman"/>
                <w:b/>
                <w:noProof/>
                <w:sz w:val="28"/>
                <w:szCs w:val="28"/>
                <w:lang w:val="vi-VN"/>
              </w:rPr>
              <mc:AlternateContent>
                <mc:Choice Requires="wps">
                  <w:drawing>
                    <wp:anchor distT="0" distB="0" distL="114300" distR="114300" simplePos="0" relativeHeight="251669504" behindDoc="0" locked="0" layoutInCell="1" allowOverlap="1" wp14:anchorId="30F2A6C6" wp14:editId="1F0648DC">
                      <wp:simplePos x="0" y="0"/>
                      <wp:positionH relativeFrom="column">
                        <wp:posOffset>2453005</wp:posOffset>
                      </wp:positionH>
                      <wp:positionV relativeFrom="paragraph">
                        <wp:posOffset>66040</wp:posOffset>
                      </wp:positionV>
                      <wp:extent cx="802005"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4692F" w14:textId="77777777" w:rsidR="006A643B" w:rsidRPr="006A643B" w:rsidRDefault="006A643B" w:rsidP="006A643B">
                                  <w:pPr>
                                    <w:jc w:val="center"/>
                                    <w:rPr>
                                      <w:rFonts w:ascii="Times New Roman" w:hAnsi="Times New Roman" w:cs="Times New Roman"/>
                                      <w:sz w:val="28"/>
                                      <w:szCs w:val="28"/>
                                    </w:rPr>
                                  </w:pPr>
                                  <w:r w:rsidRPr="006A643B">
                                    <w:rPr>
                                      <w:rFonts w:ascii="Times New Roman" w:hAnsi="Times New Roman" w:cs="Times New Roman"/>
                                      <w:sz w:val="28"/>
                                      <w:szCs w:val="28"/>
                                    </w:rPr>
                                    <w:t>119,6</w:t>
                                  </w:r>
                                  <w:r w:rsidRPr="006A643B">
                                    <w:rPr>
                                      <w:rFonts w:ascii="Times New Roman" w:hAnsi="Times New Roman" w:cs="Times New Roman"/>
                                      <w:sz w:val="28"/>
                                      <w:szCs w:val="28"/>
                                      <w:vertAlign w:val="superscript"/>
                                    </w:rPr>
                                    <w:t>0</w:t>
                                  </w:r>
                                  <w:r w:rsidRPr="006A643B">
                                    <w:rPr>
                                      <w:rFonts w:ascii="Times New Roman" w:hAnsi="Times New Roman" w:cs="Times New Roman"/>
                                      <w:sz w:val="28"/>
                                      <w:szCs w:val="28"/>
                                    </w:rPr>
                                    <w:t>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2A6C6" id="Text Box 3" o:spid="_x0000_s1029" type="#_x0000_t202" style="position:absolute;margin-left:193.15pt;margin-top:5.2pt;width:63.1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dh8wEAAMwDAAAOAAAAZHJzL2Uyb0RvYy54bWysU9tu2zAMfR+wfxD0vti5dGuNOEXXosOA&#10;7gK0+wBalmNhtqhRSuzs60fJaZptb8NeBImkjs7hodbXY9+JvSZv0JZyPsul0FZhbey2lN+e7t9c&#10;SuED2Bo6tLqUB+3l9eb1q/XgCr3AFrtak2AQ64vBlbINwRVZ5lWre/AzdNpyskHqIfCRtllNMDB6&#10;32WLPH+bDUi1I1Tae47eTUm5SfhNo1X40jReB9GVkrmFtFJaq7hmmzUUWwLXGnWkAf/Aogdj+dET&#10;1B0EEDsyf0H1RhF6bMJMYZ9h0xilkwZWM8//UPPYgtNJCzfHu1Ob/P+DVZ/3X0mYupRLKSz0bNGT&#10;HoN4j6NYxu4Mzhdc9Oi4LIwcZpeTUu8eUH33wuJtC3arb4hwaDXUzG4eb2ZnVyccH0Gq4RPW/Azs&#10;AiagsaE+to6bIRidXTqcnIlUFAcvczb7QgrFqeVqcZUn5zIoni878uGDxl7ETSmJjU/gsH/wIZKB&#10;4rkkvmXx3nRdMr+zvwW4MEYS+ch3Yh7GakxdSsqisArrA6shnEaKvwBvWqSfUgw8TqX0P3ZAWoru&#10;o+WOXM1Xqzh/6bC6eLfgA51nqvMMWMVQpQxSTNvbMM3szpHZtvzS5IHFG+5iY5LCF1ZH+jwySfhx&#10;vONMnp9T1csn3PwCAAD//wMAUEsDBBQABgAIAAAAIQCZHczP3gAAAAkBAAAPAAAAZHJzL2Rvd25y&#10;ZXYueG1sTI/LbsIwEEX3SP0Hayp1BzYQIkjjoKpVt62gD4mdiYckajyOYkPSv+90BcvRPbr3TL4d&#10;XSsu2IfGk4b5TIFAKr1tqNLw+fE6XYMI0ZA1rSfU8IsBtsXdJDeZ9QPt8LKPleASCpnRUMfYZVKG&#10;skZnwsx3SJydfO9M5LOvpO3NwOWulQulUulMQ7xQmw6fayx/9men4evtdPhO1Hv14lbd4EclyW2k&#10;1g/349MjiIhjvMLwr8/qULDT0Z/JBtFqWK7TJaMcqAQEA6v5IgVx1JAmCcgil7cfFH8AAAD//wMA&#10;UEsBAi0AFAAGAAgAAAAhALaDOJL+AAAA4QEAABMAAAAAAAAAAAAAAAAAAAAAAFtDb250ZW50X1R5&#10;cGVzXS54bWxQSwECLQAUAAYACAAAACEAOP0h/9YAAACUAQAACwAAAAAAAAAAAAAAAAAvAQAAX3Jl&#10;bHMvLnJlbHNQSwECLQAUAAYACAAAACEAj4onYfMBAADMAwAADgAAAAAAAAAAAAAAAAAuAgAAZHJz&#10;L2Uyb0RvYy54bWxQSwECLQAUAAYACAAAACEAmR3Mz94AAAAJAQAADwAAAAAAAAAAAAAAAABNBAAA&#10;ZHJzL2Rvd25yZXYueG1sUEsFBgAAAAAEAAQA8wAAAFgFAAAAAA==&#10;" filled="f" stroked="f">
                      <v:textbox>
                        <w:txbxContent>
                          <w:p w14:paraId="04C4692F" w14:textId="77777777" w:rsidR="006A643B" w:rsidRPr="006A643B" w:rsidRDefault="006A643B" w:rsidP="006A643B">
                            <w:pPr>
                              <w:jc w:val="center"/>
                              <w:rPr>
                                <w:rFonts w:ascii="Times New Roman" w:hAnsi="Times New Roman" w:cs="Times New Roman"/>
                                <w:sz w:val="28"/>
                                <w:szCs w:val="28"/>
                              </w:rPr>
                            </w:pPr>
                            <w:r w:rsidRPr="006A643B">
                              <w:rPr>
                                <w:rFonts w:ascii="Times New Roman" w:hAnsi="Times New Roman" w:cs="Times New Roman"/>
                                <w:sz w:val="28"/>
                                <w:szCs w:val="28"/>
                              </w:rPr>
                              <w:t>119,6</w:t>
                            </w:r>
                            <w:r w:rsidRPr="006A643B">
                              <w:rPr>
                                <w:rFonts w:ascii="Times New Roman" w:hAnsi="Times New Roman" w:cs="Times New Roman"/>
                                <w:sz w:val="28"/>
                                <w:szCs w:val="28"/>
                                <w:vertAlign w:val="superscript"/>
                              </w:rPr>
                              <w:t>0</w:t>
                            </w:r>
                            <w:r w:rsidRPr="006A643B">
                              <w:rPr>
                                <w:rFonts w:ascii="Times New Roman" w:hAnsi="Times New Roman" w:cs="Times New Roman"/>
                                <w:sz w:val="28"/>
                                <w:szCs w:val="28"/>
                              </w:rPr>
                              <w:t>Đ</w:t>
                            </w:r>
                          </w:p>
                        </w:txbxContent>
                      </v:textbox>
                    </v:shape>
                  </w:pict>
                </mc:Fallback>
              </mc:AlternateContent>
            </w:r>
          </w:p>
          <w:p w14:paraId="540DE69D" w14:textId="66671C57" w:rsidR="006A643B" w:rsidRPr="006A643B" w:rsidRDefault="006A643B" w:rsidP="006A643B">
            <w:pPr>
              <w:spacing w:after="0" w:line="240" w:lineRule="auto"/>
              <w:rPr>
                <w:rFonts w:ascii="Times New Roman" w:eastAsia="Times New Roman" w:hAnsi="Times New Roman" w:cs="Times New Roman"/>
                <w:b/>
                <w:sz w:val="28"/>
                <w:szCs w:val="28"/>
                <w:lang w:val="vi-VN"/>
              </w:rPr>
            </w:pPr>
          </w:p>
          <w:p w14:paraId="3454EA74" w14:textId="77777777" w:rsidR="006A643B" w:rsidRPr="006A643B" w:rsidRDefault="006A643B" w:rsidP="006A643B">
            <w:pPr>
              <w:spacing w:after="0" w:line="240" w:lineRule="auto"/>
              <w:rPr>
                <w:rFonts w:ascii="Times New Roman" w:eastAsia="Times New Roman" w:hAnsi="Times New Roman" w:cs="Times New Roman"/>
                <w:b/>
                <w:sz w:val="28"/>
                <w:szCs w:val="28"/>
                <w:lang w:val="vi-VN"/>
              </w:rPr>
            </w:pPr>
            <w:r w:rsidRPr="00BB0CE8">
              <w:rPr>
                <w:rFonts w:ascii="Times New Roman" w:eastAsia="Times New Roman" w:hAnsi="Times New Roman" w:cs="Times New Roman"/>
                <w:bCs/>
                <w:sz w:val="28"/>
                <w:szCs w:val="28"/>
                <w:lang w:val="vi-VN"/>
              </w:rPr>
              <w:t>-</w:t>
            </w:r>
            <w:r w:rsidRPr="006A643B">
              <w:rPr>
                <w:rFonts w:ascii="Times New Roman" w:eastAsia="Times New Roman" w:hAnsi="Times New Roman" w:cs="Times New Roman"/>
                <w:b/>
                <w:sz w:val="28"/>
                <w:szCs w:val="28"/>
                <w:lang w:val="vi-VN"/>
              </w:rPr>
              <w:t xml:space="preserve"> </w:t>
            </w:r>
            <w:r w:rsidRPr="006A643B">
              <w:rPr>
                <w:rFonts w:ascii="Times New Roman" w:eastAsia="Times New Roman" w:hAnsi="Times New Roman" w:cs="Times New Roman"/>
                <w:bCs/>
                <w:sz w:val="28"/>
                <w:szCs w:val="28"/>
                <w:lang w:val="vi-VN"/>
              </w:rPr>
              <w:t>Toạ độ địa lí của tâm bão Số 9:</w:t>
            </w:r>
            <w:r w:rsidRPr="006A643B">
              <w:rPr>
                <w:rFonts w:ascii="Times New Roman" w:eastAsia="Times New Roman" w:hAnsi="Times New Roman" w:cs="Times New Roman"/>
                <w:b/>
                <w:sz w:val="28"/>
                <w:szCs w:val="28"/>
                <w:lang w:val="vi-VN"/>
              </w:rPr>
              <w:t xml:space="preserve">  </w:t>
            </w:r>
          </w:p>
          <w:p w14:paraId="38B340AE" w14:textId="77777777" w:rsidR="006A643B" w:rsidRPr="006A643B" w:rsidRDefault="006A643B" w:rsidP="006A643B">
            <w:pPr>
              <w:spacing w:after="0" w:line="240" w:lineRule="auto"/>
              <w:rPr>
                <w:rFonts w:ascii="Times New Roman" w:eastAsia="Times New Roman" w:hAnsi="Times New Roman" w:cs="Times New Roman"/>
                <w:b/>
                <w:sz w:val="28"/>
                <w:szCs w:val="28"/>
                <w:lang w:val="vi-VN"/>
              </w:rPr>
            </w:pPr>
          </w:p>
          <w:p w14:paraId="4FC51333" w14:textId="77777777" w:rsidR="006A643B" w:rsidRPr="006A643B" w:rsidRDefault="006A643B" w:rsidP="006A643B">
            <w:pPr>
              <w:spacing w:after="0" w:line="240" w:lineRule="auto"/>
              <w:rPr>
                <w:rFonts w:ascii="Times New Roman" w:eastAsia="Times New Roman" w:hAnsi="Times New Roman" w:cs="Times New Roman"/>
                <w:b/>
                <w:sz w:val="28"/>
                <w:szCs w:val="28"/>
                <w:lang w:val="vi-VN"/>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44114ACC" w14:textId="77777777" w:rsidR="006A643B" w:rsidRPr="006A643B" w:rsidRDefault="006A643B" w:rsidP="004D56C4">
            <w:pPr>
              <w:spacing w:after="0" w:line="240" w:lineRule="auto"/>
              <w:jc w:val="center"/>
              <w:rPr>
                <w:rFonts w:ascii="Times New Roman" w:eastAsia="Times New Roman" w:hAnsi="Times New Roman" w:cs="Times New Roman"/>
                <w:b/>
                <w:sz w:val="16"/>
                <w:szCs w:val="16"/>
                <w:lang w:val="vi-VN"/>
              </w:rPr>
            </w:pPr>
          </w:p>
          <w:p w14:paraId="567E6A03" w14:textId="41CBD759" w:rsidR="006A643B" w:rsidRPr="006A643B" w:rsidRDefault="006A643B" w:rsidP="004D56C4">
            <w:pPr>
              <w:spacing w:after="0" w:line="240" w:lineRule="auto"/>
              <w:jc w:val="center"/>
              <w:rPr>
                <w:rFonts w:ascii="Times New Roman" w:eastAsia="Times New Roman" w:hAnsi="Times New Roman" w:cs="Times New Roman"/>
                <w:bCs/>
                <w:sz w:val="28"/>
                <w:szCs w:val="28"/>
                <w:lang w:val="vi-VN"/>
              </w:rPr>
            </w:pPr>
            <w:r w:rsidRPr="006A643B">
              <w:rPr>
                <w:rFonts w:ascii="Times New Roman" w:eastAsia="Times New Roman" w:hAnsi="Times New Roman" w:cs="Times New Roman"/>
                <w:bCs/>
                <w:sz w:val="28"/>
                <w:szCs w:val="28"/>
                <w:lang w:val="vi-VN"/>
              </w:rPr>
              <w:t>0,5</w:t>
            </w:r>
          </w:p>
          <w:p w14:paraId="3C182EE6" w14:textId="77777777" w:rsidR="006A643B" w:rsidRPr="006A643B" w:rsidRDefault="006A643B" w:rsidP="006A643B">
            <w:pPr>
              <w:spacing w:after="0" w:line="240" w:lineRule="auto"/>
              <w:rPr>
                <w:rFonts w:ascii="Times New Roman" w:eastAsia="Times New Roman" w:hAnsi="Times New Roman" w:cs="Times New Roman"/>
                <w:bCs/>
                <w:sz w:val="28"/>
                <w:szCs w:val="28"/>
                <w:lang w:val="vi-VN"/>
              </w:rPr>
            </w:pPr>
          </w:p>
          <w:p w14:paraId="06CC1303" w14:textId="77777777" w:rsidR="006A643B" w:rsidRPr="006A643B" w:rsidRDefault="006A643B" w:rsidP="004D56C4">
            <w:pPr>
              <w:spacing w:after="0" w:line="240" w:lineRule="auto"/>
              <w:jc w:val="center"/>
              <w:rPr>
                <w:rFonts w:ascii="Times New Roman" w:eastAsia="Times New Roman" w:hAnsi="Times New Roman" w:cs="Times New Roman"/>
                <w:bCs/>
                <w:sz w:val="28"/>
                <w:szCs w:val="28"/>
                <w:lang w:val="vi-VN"/>
              </w:rPr>
            </w:pPr>
          </w:p>
          <w:p w14:paraId="5E020B51" w14:textId="77777777" w:rsidR="006A643B" w:rsidRPr="006A643B" w:rsidRDefault="006A643B" w:rsidP="004D56C4">
            <w:pPr>
              <w:spacing w:after="0" w:line="240" w:lineRule="auto"/>
              <w:jc w:val="center"/>
              <w:rPr>
                <w:rFonts w:ascii="Times New Roman" w:eastAsia="Times New Roman" w:hAnsi="Times New Roman" w:cs="Times New Roman"/>
                <w:b/>
                <w:sz w:val="28"/>
                <w:szCs w:val="28"/>
                <w:lang w:val="vi-VN"/>
              </w:rPr>
            </w:pPr>
            <w:r w:rsidRPr="006A643B">
              <w:rPr>
                <w:rFonts w:ascii="Times New Roman" w:eastAsia="Times New Roman" w:hAnsi="Times New Roman" w:cs="Times New Roman"/>
                <w:bCs/>
                <w:sz w:val="28"/>
                <w:szCs w:val="28"/>
                <w:lang w:val="vi-VN"/>
              </w:rPr>
              <w:t>0,5</w:t>
            </w:r>
          </w:p>
        </w:tc>
      </w:tr>
      <w:tr w:rsidR="006A643B" w:rsidRPr="00960E9E" w14:paraId="74CB290C" w14:textId="77777777" w:rsidTr="00657D15">
        <w:tc>
          <w:tcPr>
            <w:tcW w:w="1277" w:type="dxa"/>
            <w:vMerge/>
            <w:tcBorders>
              <w:left w:val="single" w:sz="4" w:space="0" w:color="auto"/>
              <w:right w:val="single" w:sz="4" w:space="0" w:color="auto"/>
            </w:tcBorders>
            <w:shd w:val="clear" w:color="auto" w:fill="auto"/>
            <w:vAlign w:val="center"/>
          </w:tcPr>
          <w:p w14:paraId="3163D801" w14:textId="77777777" w:rsidR="006A643B" w:rsidRPr="006A643B" w:rsidRDefault="006A643B" w:rsidP="006A643B">
            <w:pPr>
              <w:spacing w:after="0" w:line="240" w:lineRule="auto"/>
              <w:ind w:left="-227" w:right="-227"/>
              <w:jc w:val="center"/>
              <w:rPr>
                <w:rFonts w:ascii="Times New Roman" w:eastAsia="Times New Roman" w:hAnsi="Times New Roman" w:cs="Times New Roman"/>
                <w:b/>
                <w:sz w:val="28"/>
                <w:szCs w:val="28"/>
                <w:lang w:val="vi-VN"/>
              </w:rPr>
            </w:pP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5E626159" w14:textId="593F2218" w:rsidR="006A643B" w:rsidRPr="00BB0CE8" w:rsidRDefault="006A643B" w:rsidP="009F23BA">
            <w:pPr>
              <w:spacing w:after="0" w:line="276" w:lineRule="auto"/>
              <w:rPr>
                <w:rFonts w:ascii="Times New Roman" w:eastAsia="Times New Roman" w:hAnsi="Times New Roman" w:cs="Times New Roman"/>
                <w:b/>
                <w:sz w:val="28"/>
                <w:szCs w:val="28"/>
                <w:lang w:val="vi-VN"/>
              </w:rPr>
            </w:pPr>
            <w:r w:rsidRPr="006A643B">
              <w:rPr>
                <w:rFonts w:ascii="Times New Roman" w:eastAsia="Times New Roman" w:hAnsi="Times New Roman" w:cs="Times New Roman"/>
                <w:b/>
                <w:sz w:val="28"/>
                <w:szCs w:val="28"/>
                <w:lang w:val="vi-VN"/>
              </w:rPr>
              <w:t xml:space="preserve">b. Vị trí tâm bão </w:t>
            </w:r>
            <w:r w:rsidR="00BB0CE8" w:rsidRPr="00BB0CE8">
              <w:rPr>
                <w:rFonts w:ascii="Times New Roman" w:eastAsia="Times New Roman" w:hAnsi="Times New Roman" w:cs="Times New Roman"/>
                <w:b/>
                <w:sz w:val="28"/>
                <w:szCs w:val="28"/>
                <w:lang w:val="vi-VN"/>
              </w:rPr>
              <w:t xml:space="preserve">số 9 </w:t>
            </w:r>
            <w:r w:rsidRPr="006A643B">
              <w:rPr>
                <w:rFonts w:ascii="Times New Roman" w:eastAsia="Times New Roman" w:hAnsi="Times New Roman" w:cs="Times New Roman"/>
                <w:b/>
                <w:sz w:val="28"/>
                <w:szCs w:val="28"/>
                <w:lang w:val="vi-VN"/>
              </w:rPr>
              <w:t xml:space="preserve">thuộc múi giờ </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7F3D7C01" w14:textId="77777777" w:rsidR="006A643B" w:rsidRPr="006A643B" w:rsidRDefault="006A643B" w:rsidP="009F23BA">
            <w:pPr>
              <w:spacing w:after="0" w:line="276" w:lineRule="auto"/>
              <w:jc w:val="center"/>
              <w:rPr>
                <w:rFonts w:ascii="Times New Roman" w:eastAsia="Times New Roman" w:hAnsi="Times New Roman" w:cs="Times New Roman"/>
                <w:b/>
                <w:sz w:val="28"/>
                <w:szCs w:val="28"/>
                <w:lang w:val="vi-VN"/>
              </w:rPr>
            </w:pPr>
            <w:r w:rsidRPr="006A643B">
              <w:rPr>
                <w:rFonts w:ascii="Times New Roman" w:eastAsia="Times New Roman" w:hAnsi="Times New Roman" w:cs="Times New Roman"/>
                <w:b/>
                <w:sz w:val="28"/>
                <w:szCs w:val="28"/>
                <w:lang w:val="vi-VN"/>
              </w:rPr>
              <w:t>1,0</w:t>
            </w:r>
          </w:p>
        </w:tc>
      </w:tr>
      <w:tr w:rsidR="006A643B" w:rsidRPr="00960E9E" w14:paraId="71314A7E" w14:textId="77777777" w:rsidTr="009F23BA">
        <w:trPr>
          <w:trHeight w:val="468"/>
        </w:trPr>
        <w:tc>
          <w:tcPr>
            <w:tcW w:w="1277" w:type="dxa"/>
            <w:vMerge/>
            <w:tcBorders>
              <w:left w:val="single" w:sz="4" w:space="0" w:color="auto"/>
              <w:bottom w:val="single" w:sz="4" w:space="0" w:color="auto"/>
              <w:right w:val="single" w:sz="4" w:space="0" w:color="auto"/>
            </w:tcBorders>
            <w:shd w:val="clear" w:color="auto" w:fill="auto"/>
            <w:vAlign w:val="center"/>
          </w:tcPr>
          <w:p w14:paraId="043AE699" w14:textId="77777777" w:rsidR="006A643B" w:rsidRPr="006A643B" w:rsidRDefault="006A643B" w:rsidP="006A643B">
            <w:pPr>
              <w:spacing w:after="0" w:line="240" w:lineRule="auto"/>
              <w:ind w:left="-227" w:right="-227"/>
              <w:jc w:val="center"/>
              <w:rPr>
                <w:rFonts w:ascii="Times New Roman" w:eastAsia="Times New Roman" w:hAnsi="Times New Roman" w:cs="Times New Roman"/>
                <w:b/>
                <w:sz w:val="28"/>
                <w:szCs w:val="28"/>
                <w:lang w:val="vi-VN"/>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62AD31E7" w14:textId="202DD7BB" w:rsidR="006A643B" w:rsidRPr="006A643B" w:rsidRDefault="006A643B" w:rsidP="006A643B">
            <w:pPr>
              <w:spacing w:after="0" w:line="240" w:lineRule="auto"/>
              <w:rPr>
                <w:rFonts w:ascii="Times New Roman" w:eastAsia="Times New Roman" w:hAnsi="Times New Roman" w:cs="Times New Roman"/>
                <w:b/>
                <w:sz w:val="28"/>
                <w:szCs w:val="28"/>
                <w:lang w:val="vi-VN"/>
              </w:rPr>
            </w:pPr>
            <w:r w:rsidRPr="006A643B">
              <w:rPr>
                <w:rFonts w:ascii="Times New Roman" w:hAnsi="Times New Roman" w:cs="Times New Roman"/>
                <w:sz w:val="28"/>
                <w:szCs w:val="28"/>
                <w:lang w:val="da-DK"/>
              </w:rPr>
              <w:t>- Vị trí tâm bão thuộc múi giờ thứ 8.</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29605F35" w14:textId="19B9F109" w:rsidR="006A643B" w:rsidRPr="006A643B" w:rsidRDefault="006A643B" w:rsidP="006A643B">
            <w:pPr>
              <w:spacing w:after="0" w:line="240" w:lineRule="auto"/>
              <w:jc w:val="center"/>
              <w:rPr>
                <w:rFonts w:ascii="Times New Roman" w:eastAsia="Times New Roman" w:hAnsi="Times New Roman" w:cs="Times New Roman"/>
                <w:b/>
                <w:sz w:val="28"/>
                <w:szCs w:val="28"/>
                <w:lang w:val="vi-VN"/>
              </w:rPr>
            </w:pPr>
            <w:r w:rsidRPr="006A643B">
              <w:rPr>
                <w:rFonts w:ascii="Times New Roman" w:hAnsi="Times New Roman" w:cs="Times New Roman"/>
                <w:sz w:val="28"/>
                <w:szCs w:val="28"/>
                <w:lang w:val="da-DK"/>
              </w:rPr>
              <w:t>1,0</w:t>
            </w:r>
          </w:p>
        </w:tc>
      </w:tr>
      <w:tr w:rsidR="006A643B" w:rsidRPr="005F29A9" w14:paraId="01CFEC3C" w14:textId="77777777" w:rsidTr="0059336E">
        <w:trPr>
          <w:trHeight w:val="317"/>
        </w:trPr>
        <w:tc>
          <w:tcPr>
            <w:tcW w:w="1277" w:type="dxa"/>
            <w:vMerge w:val="restart"/>
            <w:shd w:val="clear" w:color="auto" w:fill="auto"/>
          </w:tcPr>
          <w:p w14:paraId="3486F08E" w14:textId="3D556E77" w:rsidR="006A643B" w:rsidRDefault="006A643B" w:rsidP="006A643B">
            <w:pPr>
              <w:spacing w:after="0" w:line="240" w:lineRule="auto"/>
              <w:ind w:right="-110"/>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Câu 2</w:t>
            </w:r>
          </w:p>
          <w:p w14:paraId="37C745F6" w14:textId="77777777" w:rsidR="006A643B" w:rsidRPr="00D42BE9" w:rsidRDefault="006A643B" w:rsidP="006A643B">
            <w:pPr>
              <w:spacing w:after="0" w:line="240" w:lineRule="auto"/>
              <w:ind w:left="-227" w:right="-110"/>
              <w:jc w:val="center"/>
              <w:rPr>
                <w:rFonts w:ascii="Times New Roman" w:eastAsia="Times New Roman" w:hAnsi="Times New Roman" w:cs="Times New Roman"/>
                <w:sz w:val="28"/>
                <w:szCs w:val="28"/>
              </w:rPr>
            </w:pPr>
            <w:r w:rsidRPr="00D42BE9">
              <w:rPr>
                <w:rFonts w:ascii="Times New Roman" w:eastAsia="Times New Roman" w:hAnsi="Times New Roman" w:cs="Times New Roman"/>
                <w:i/>
                <w:sz w:val="28"/>
                <w:szCs w:val="28"/>
              </w:rPr>
              <w:t>(4,0 điểm)</w:t>
            </w:r>
          </w:p>
          <w:p w14:paraId="72D3C80E" w14:textId="77777777" w:rsidR="006A643B" w:rsidRPr="00D42BE9" w:rsidRDefault="006A643B" w:rsidP="006A643B">
            <w:pPr>
              <w:spacing w:after="0" w:line="240" w:lineRule="auto"/>
              <w:ind w:left="-227" w:right="-110"/>
              <w:jc w:val="center"/>
              <w:rPr>
                <w:rFonts w:ascii="Times New Roman" w:eastAsia="Times New Roman" w:hAnsi="Times New Roman" w:cs="Times New Roman"/>
                <w:i/>
                <w:sz w:val="28"/>
                <w:szCs w:val="28"/>
                <w:lang w:val="vi-VN"/>
              </w:rPr>
            </w:pPr>
          </w:p>
        </w:tc>
        <w:tc>
          <w:tcPr>
            <w:tcW w:w="8222" w:type="dxa"/>
            <w:shd w:val="clear" w:color="auto" w:fill="auto"/>
          </w:tcPr>
          <w:p w14:paraId="41AEAB2F" w14:textId="58B864C7" w:rsidR="006A643B" w:rsidRPr="00D42BE9" w:rsidRDefault="006A643B" w:rsidP="009F23BA">
            <w:pPr>
              <w:spacing w:after="0" w:line="276" w:lineRule="auto"/>
              <w:jc w:val="both"/>
              <w:rPr>
                <w:rFonts w:ascii="Times New Roman" w:eastAsia="Times New Roman" w:hAnsi="Times New Roman" w:cs="Times New Roman"/>
                <w:b/>
                <w:bCs/>
                <w:sz w:val="28"/>
                <w:szCs w:val="28"/>
                <w:lang w:val="vi-VN"/>
              </w:rPr>
            </w:pPr>
            <w:r w:rsidRPr="005F29A9">
              <w:rPr>
                <w:rFonts w:ascii="Times New Roman" w:eastAsia="Times New Roman" w:hAnsi="Times New Roman" w:cs="Times New Roman"/>
                <w:b/>
                <w:sz w:val="28"/>
                <w:szCs w:val="28"/>
                <w:lang w:val="vi-VN"/>
              </w:rPr>
              <w:t>a</w:t>
            </w:r>
            <w:r w:rsidRPr="00D42BE9">
              <w:rPr>
                <w:rFonts w:ascii="Times New Roman" w:eastAsia="Times New Roman" w:hAnsi="Times New Roman" w:cs="Times New Roman"/>
                <w:b/>
                <w:sz w:val="28"/>
                <w:szCs w:val="28"/>
                <w:lang w:val="vi-VN"/>
              </w:rPr>
              <w:t>. Ảnh hưởng của khí hậu đối với việc phát triển nông nghiệp ở nước ta</w:t>
            </w:r>
          </w:p>
        </w:tc>
        <w:tc>
          <w:tcPr>
            <w:tcW w:w="878" w:type="dxa"/>
            <w:shd w:val="clear" w:color="auto" w:fill="auto"/>
            <w:vAlign w:val="center"/>
          </w:tcPr>
          <w:p w14:paraId="64EA0BB4" w14:textId="77777777" w:rsidR="006A643B" w:rsidRPr="005F29A9" w:rsidRDefault="006A643B" w:rsidP="009F23BA">
            <w:pPr>
              <w:spacing w:after="0" w:line="276" w:lineRule="auto"/>
              <w:jc w:val="center"/>
              <w:rPr>
                <w:rFonts w:ascii="Times New Roman" w:eastAsia="Times New Roman" w:hAnsi="Times New Roman" w:cs="Times New Roman"/>
                <w:b/>
                <w:sz w:val="28"/>
                <w:szCs w:val="28"/>
                <w:lang w:val="vi-VN"/>
              </w:rPr>
            </w:pPr>
            <w:r w:rsidRPr="005F29A9">
              <w:rPr>
                <w:rFonts w:ascii="Times New Roman" w:eastAsia="Times New Roman" w:hAnsi="Times New Roman" w:cs="Times New Roman"/>
                <w:b/>
                <w:sz w:val="28"/>
                <w:szCs w:val="28"/>
                <w:lang w:val="vi-VN"/>
              </w:rPr>
              <w:t>2,0</w:t>
            </w:r>
          </w:p>
        </w:tc>
      </w:tr>
      <w:tr w:rsidR="006A643B" w:rsidRPr="000272A1" w14:paraId="78BC73E7" w14:textId="77777777" w:rsidTr="009F23BA">
        <w:trPr>
          <w:trHeight w:val="4199"/>
        </w:trPr>
        <w:tc>
          <w:tcPr>
            <w:tcW w:w="1277" w:type="dxa"/>
            <w:vMerge/>
            <w:shd w:val="clear" w:color="auto" w:fill="auto"/>
          </w:tcPr>
          <w:p w14:paraId="20A6663B" w14:textId="77777777" w:rsidR="006A643B" w:rsidRDefault="006A643B" w:rsidP="006A643B">
            <w:pPr>
              <w:spacing w:after="0" w:line="240" w:lineRule="auto"/>
              <w:ind w:left="-227" w:right="-227"/>
              <w:jc w:val="center"/>
              <w:rPr>
                <w:rFonts w:ascii="Times New Roman" w:eastAsia="Times New Roman" w:hAnsi="Times New Roman" w:cs="Times New Roman"/>
                <w:b/>
                <w:sz w:val="28"/>
                <w:szCs w:val="28"/>
                <w:lang w:val="vi-VN"/>
              </w:rPr>
            </w:pPr>
          </w:p>
        </w:tc>
        <w:tc>
          <w:tcPr>
            <w:tcW w:w="8222" w:type="dxa"/>
            <w:shd w:val="clear" w:color="auto" w:fill="auto"/>
          </w:tcPr>
          <w:p w14:paraId="2AACB443" w14:textId="77777777" w:rsidR="006A643B" w:rsidRPr="00D42BE9" w:rsidRDefault="006A643B" w:rsidP="006A643B">
            <w:pPr>
              <w:spacing w:after="0" w:line="240" w:lineRule="auto"/>
              <w:jc w:val="both"/>
              <w:rPr>
                <w:rFonts w:ascii="Times New Roman" w:eastAsia="Times New Roman" w:hAnsi="Times New Roman" w:cs="Times New Roman"/>
                <w:b/>
                <w:sz w:val="28"/>
                <w:szCs w:val="28"/>
                <w:lang w:val="vi-VN"/>
              </w:rPr>
            </w:pPr>
            <w:r w:rsidRPr="00D42BE9">
              <w:rPr>
                <w:rFonts w:ascii="Times New Roman" w:eastAsia="Times New Roman" w:hAnsi="Times New Roman" w:cs="Times New Roman"/>
                <w:b/>
                <w:sz w:val="28"/>
                <w:szCs w:val="28"/>
                <w:lang w:val="vi-VN"/>
              </w:rPr>
              <w:t>- Thuận lợi:</w:t>
            </w:r>
          </w:p>
          <w:p w14:paraId="3E8C3C1E" w14:textId="77777777" w:rsidR="006A643B" w:rsidRPr="00D42BE9" w:rsidRDefault="006A643B" w:rsidP="006A643B">
            <w:pPr>
              <w:spacing w:after="0" w:line="240" w:lineRule="auto"/>
              <w:jc w:val="both"/>
              <w:rPr>
                <w:rFonts w:ascii="Times New Roman" w:eastAsia="Times New Roman" w:hAnsi="Times New Roman" w:cs="Times New Roman"/>
                <w:sz w:val="28"/>
                <w:szCs w:val="28"/>
                <w:lang w:val="vi-VN"/>
              </w:rPr>
            </w:pPr>
            <w:r w:rsidRPr="0098740E">
              <w:rPr>
                <w:rFonts w:ascii="Times New Roman" w:eastAsia="Times New Roman" w:hAnsi="Times New Roman" w:cs="Times New Roman"/>
                <w:b/>
                <w:sz w:val="28"/>
                <w:szCs w:val="28"/>
                <w:lang w:val="vi-VN"/>
              </w:rPr>
              <w:t xml:space="preserve">    </w:t>
            </w:r>
            <w:r w:rsidRPr="00D42BE9">
              <w:rPr>
                <w:rFonts w:ascii="Times New Roman" w:eastAsia="Times New Roman" w:hAnsi="Times New Roman" w:cs="Times New Roman"/>
                <w:sz w:val="28"/>
                <w:szCs w:val="28"/>
                <w:lang w:val="vi-VN"/>
              </w:rPr>
              <w:t>+ Khí hậu nhiệt đới gió mùa tạo điều kiện thuận lợi cho sinh vật nhiệt đới phát triển quanh năm, cây cối ra hoa kết trái ...</w:t>
            </w:r>
          </w:p>
          <w:p w14:paraId="24EB1335" w14:textId="77777777" w:rsidR="006A643B" w:rsidRPr="00D42BE9" w:rsidRDefault="006A643B" w:rsidP="006A643B">
            <w:pPr>
              <w:spacing w:after="0" w:line="240" w:lineRule="auto"/>
              <w:jc w:val="both"/>
              <w:rPr>
                <w:rFonts w:ascii="Times New Roman" w:eastAsia="Times New Roman" w:hAnsi="Times New Roman" w:cs="Times New Roman"/>
                <w:sz w:val="28"/>
                <w:szCs w:val="28"/>
                <w:lang w:val="vi-VN"/>
              </w:rPr>
            </w:pPr>
            <w:r w:rsidRPr="00D42BE9">
              <w:rPr>
                <w:rFonts w:ascii="Times New Roman" w:eastAsia="Times New Roman" w:hAnsi="Times New Roman" w:cs="Times New Roman"/>
                <w:sz w:val="28"/>
                <w:szCs w:val="28"/>
                <w:lang w:val="vi-VN"/>
              </w:rPr>
              <w:t xml:space="preserve">  </w:t>
            </w:r>
            <w:r w:rsidRPr="0098740E">
              <w:rPr>
                <w:rFonts w:ascii="Times New Roman" w:eastAsia="Times New Roman" w:hAnsi="Times New Roman" w:cs="Times New Roman"/>
                <w:sz w:val="28"/>
                <w:szCs w:val="28"/>
                <w:lang w:val="vi-VN"/>
              </w:rPr>
              <w:t xml:space="preserve">  </w:t>
            </w:r>
            <w:r w:rsidRPr="00D42BE9">
              <w:rPr>
                <w:rFonts w:ascii="Times New Roman" w:eastAsia="Times New Roman" w:hAnsi="Times New Roman" w:cs="Times New Roman"/>
                <w:sz w:val="28"/>
                <w:szCs w:val="28"/>
                <w:lang w:val="vi-VN"/>
              </w:rPr>
              <w:t xml:space="preserve">+ Sự phân hóa đa dạng của khí hậu tạo điều kiện để tăng vụ, xen canh, đa canh, góp phần đa dạng hóa sản phẩm nông nghiệp. </w:t>
            </w:r>
          </w:p>
          <w:p w14:paraId="694C9698" w14:textId="41CEDBB4" w:rsidR="006A643B" w:rsidRPr="00D42BE9" w:rsidRDefault="006A643B" w:rsidP="006A643B">
            <w:pPr>
              <w:spacing w:after="0" w:line="240" w:lineRule="auto"/>
              <w:jc w:val="both"/>
              <w:rPr>
                <w:rFonts w:ascii="Times New Roman" w:eastAsia="Times New Roman" w:hAnsi="Times New Roman" w:cs="Times New Roman"/>
                <w:sz w:val="28"/>
                <w:szCs w:val="28"/>
                <w:lang w:val="vi-VN"/>
              </w:rPr>
            </w:pPr>
            <w:r w:rsidRPr="00D42BE9">
              <w:rPr>
                <w:rFonts w:ascii="Times New Roman" w:eastAsia="Times New Roman" w:hAnsi="Times New Roman" w:cs="Times New Roman"/>
                <w:sz w:val="28"/>
                <w:szCs w:val="28"/>
                <w:lang w:val="vi-VN"/>
              </w:rPr>
              <w:t xml:space="preserve">  </w:t>
            </w:r>
            <w:r w:rsidRPr="0098740E">
              <w:rPr>
                <w:rFonts w:ascii="Times New Roman" w:eastAsia="Times New Roman" w:hAnsi="Times New Roman" w:cs="Times New Roman"/>
                <w:sz w:val="28"/>
                <w:szCs w:val="28"/>
                <w:lang w:val="vi-VN"/>
              </w:rPr>
              <w:t xml:space="preserve">  </w:t>
            </w:r>
            <w:r w:rsidRPr="00D42BE9">
              <w:rPr>
                <w:rFonts w:ascii="Times New Roman" w:eastAsia="Times New Roman" w:hAnsi="Times New Roman" w:cs="Times New Roman"/>
                <w:sz w:val="28"/>
                <w:szCs w:val="28"/>
                <w:lang w:val="vi-VN"/>
              </w:rPr>
              <w:t>+ Miền Bắc có một mùa đôn</w:t>
            </w:r>
            <w:r w:rsidRPr="00AD6F3B">
              <w:rPr>
                <w:rFonts w:ascii="Times New Roman" w:eastAsia="Times New Roman" w:hAnsi="Times New Roman" w:cs="Times New Roman"/>
                <w:sz w:val="28"/>
                <w:szCs w:val="28"/>
                <w:lang w:val="vi-VN"/>
              </w:rPr>
              <w:t>g</w:t>
            </w:r>
            <w:r w:rsidRPr="00D42BE9">
              <w:rPr>
                <w:rFonts w:ascii="Times New Roman" w:eastAsia="Times New Roman" w:hAnsi="Times New Roman" w:cs="Times New Roman"/>
                <w:sz w:val="28"/>
                <w:szCs w:val="28"/>
                <w:lang w:val="vi-VN"/>
              </w:rPr>
              <w:t xml:space="preserve"> lạnh thuận lợi cho phát triển cây vụ đông.</w:t>
            </w:r>
          </w:p>
          <w:p w14:paraId="3A3A23DB" w14:textId="77777777" w:rsidR="006A643B" w:rsidRPr="00D42BE9" w:rsidRDefault="006A643B" w:rsidP="006A643B">
            <w:pPr>
              <w:spacing w:after="0" w:line="240" w:lineRule="auto"/>
              <w:jc w:val="both"/>
              <w:rPr>
                <w:rFonts w:ascii="Times New Roman" w:eastAsia="Times New Roman" w:hAnsi="Times New Roman" w:cs="Times New Roman"/>
                <w:b/>
                <w:sz w:val="28"/>
                <w:szCs w:val="28"/>
                <w:lang w:val="vi-VN"/>
              </w:rPr>
            </w:pPr>
            <w:r w:rsidRPr="00D42BE9">
              <w:rPr>
                <w:rFonts w:ascii="Times New Roman" w:eastAsia="Times New Roman" w:hAnsi="Times New Roman" w:cs="Times New Roman"/>
                <w:b/>
                <w:sz w:val="28"/>
                <w:szCs w:val="28"/>
                <w:lang w:val="vi-VN"/>
              </w:rPr>
              <w:t>- Khó khăn:</w:t>
            </w:r>
          </w:p>
          <w:p w14:paraId="637E4BD8" w14:textId="7604AC42" w:rsidR="006A643B" w:rsidRPr="00D42BE9" w:rsidRDefault="006A643B" w:rsidP="006A643B">
            <w:pPr>
              <w:spacing w:after="0" w:line="240" w:lineRule="auto"/>
              <w:jc w:val="both"/>
              <w:rPr>
                <w:rFonts w:ascii="Times New Roman" w:eastAsia="Times New Roman" w:hAnsi="Times New Roman" w:cs="Times New Roman"/>
                <w:sz w:val="28"/>
                <w:szCs w:val="28"/>
                <w:lang w:val="vi-VN"/>
              </w:rPr>
            </w:pPr>
            <w:r w:rsidRPr="00D42BE9">
              <w:rPr>
                <w:rFonts w:ascii="Times New Roman" w:eastAsia="Times New Roman" w:hAnsi="Times New Roman" w:cs="Times New Roman"/>
                <w:sz w:val="28"/>
                <w:szCs w:val="28"/>
                <w:lang w:val="vi-VN"/>
              </w:rPr>
              <w:t xml:space="preserve">  </w:t>
            </w:r>
            <w:r w:rsidRPr="0098740E">
              <w:rPr>
                <w:rFonts w:ascii="Times New Roman" w:eastAsia="Times New Roman" w:hAnsi="Times New Roman" w:cs="Times New Roman"/>
                <w:sz w:val="28"/>
                <w:szCs w:val="28"/>
                <w:lang w:val="vi-VN"/>
              </w:rPr>
              <w:t xml:space="preserve">  </w:t>
            </w:r>
            <w:r w:rsidRPr="00D42BE9">
              <w:rPr>
                <w:rFonts w:ascii="Times New Roman" w:eastAsia="Times New Roman" w:hAnsi="Times New Roman" w:cs="Times New Roman"/>
                <w:sz w:val="28"/>
                <w:szCs w:val="28"/>
                <w:lang w:val="vi-VN"/>
              </w:rPr>
              <w:t>+ Khí hậu nhiệt đới giớ mùa độ ẩm lớn thuận lợi cho sâu bệnh nấm mốc phát triển</w:t>
            </w:r>
            <w:r w:rsidRPr="00AD6F3B">
              <w:rPr>
                <w:rFonts w:ascii="Times New Roman" w:eastAsia="Times New Roman" w:hAnsi="Times New Roman" w:cs="Times New Roman"/>
                <w:sz w:val="28"/>
                <w:szCs w:val="28"/>
                <w:lang w:val="vi-VN"/>
              </w:rPr>
              <w:t xml:space="preserve"> </w:t>
            </w:r>
            <w:r w:rsidRPr="00D42BE9">
              <w:rPr>
                <w:rFonts w:ascii="Times New Roman" w:eastAsia="Times New Roman" w:hAnsi="Times New Roman" w:cs="Times New Roman"/>
                <w:sz w:val="28"/>
                <w:szCs w:val="28"/>
                <w:lang w:val="vi-VN"/>
              </w:rPr>
              <w:t>…</w:t>
            </w:r>
          </w:p>
          <w:p w14:paraId="7F307BA6" w14:textId="77777777" w:rsidR="006A643B" w:rsidRPr="00D42BE9" w:rsidRDefault="006A643B" w:rsidP="006A643B">
            <w:pPr>
              <w:spacing w:after="0" w:line="240" w:lineRule="auto"/>
              <w:jc w:val="both"/>
              <w:rPr>
                <w:rFonts w:ascii="Times New Roman" w:eastAsia="Times New Roman" w:hAnsi="Times New Roman" w:cs="Times New Roman"/>
                <w:sz w:val="28"/>
                <w:szCs w:val="28"/>
                <w:lang w:val="vi-VN"/>
              </w:rPr>
            </w:pPr>
            <w:r w:rsidRPr="00D42BE9">
              <w:rPr>
                <w:rFonts w:ascii="Times New Roman" w:eastAsia="Times New Roman" w:hAnsi="Times New Roman" w:cs="Times New Roman"/>
                <w:sz w:val="28"/>
                <w:szCs w:val="28"/>
                <w:lang w:val="vi-VN"/>
              </w:rPr>
              <w:t xml:space="preserve">  </w:t>
            </w:r>
            <w:r w:rsidRPr="0098740E">
              <w:rPr>
                <w:rFonts w:ascii="Times New Roman" w:eastAsia="Times New Roman" w:hAnsi="Times New Roman" w:cs="Times New Roman"/>
                <w:sz w:val="28"/>
                <w:szCs w:val="28"/>
                <w:lang w:val="vi-VN"/>
              </w:rPr>
              <w:t xml:space="preserve">  </w:t>
            </w:r>
            <w:r w:rsidRPr="00D42BE9">
              <w:rPr>
                <w:rFonts w:ascii="Times New Roman" w:eastAsia="Times New Roman" w:hAnsi="Times New Roman" w:cs="Times New Roman"/>
                <w:sz w:val="28"/>
                <w:szCs w:val="28"/>
                <w:lang w:val="vi-VN"/>
              </w:rPr>
              <w:t xml:space="preserve">+ Khí hậu có nhiều thiên tai: bão, lũ lụt, hạn hán, sâu bệnh, dịch bệnh, rét hại, xói mòn đất ... </w:t>
            </w:r>
          </w:p>
          <w:p w14:paraId="02049BE0" w14:textId="77777777" w:rsidR="006A643B" w:rsidRPr="005F29A9" w:rsidRDefault="006A643B" w:rsidP="006A643B">
            <w:pPr>
              <w:spacing w:after="0" w:line="240" w:lineRule="auto"/>
              <w:jc w:val="both"/>
              <w:rPr>
                <w:rFonts w:ascii="Times New Roman" w:eastAsia="Times New Roman" w:hAnsi="Times New Roman" w:cs="Times New Roman"/>
                <w:b/>
                <w:bCs/>
                <w:sz w:val="28"/>
                <w:szCs w:val="28"/>
                <w:lang w:val="vi-VN"/>
              </w:rPr>
            </w:pPr>
            <w:r w:rsidRPr="00D42BE9">
              <w:rPr>
                <w:rFonts w:ascii="Times New Roman" w:eastAsia="Times New Roman" w:hAnsi="Times New Roman" w:cs="Times New Roman"/>
                <w:sz w:val="28"/>
                <w:szCs w:val="28"/>
                <w:lang w:val="vi-VN"/>
              </w:rPr>
              <w:t xml:space="preserve">  </w:t>
            </w:r>
            <w:r w:rsidRPr="0098740E">
              <w:rPr>
                <w:rFonts w:ascii="Times New Roman" w:eastAsia="Times New Roman" w:hAnsi="Times New Roman" w:cs="Times New Roman"/>
                <w:sz w:val="28"/>
                <w:szCs w:val="28"/>
                <w:lang w:val="vi-VN"/>
              </w:rPr>
              <w:t xml:space="preserve">  </w:t>
            </w:r>
            <w:r w:rsidRPr="00D42BE9">
              <w:rPr>
                <w:rFonts w:ascii="Times New Roman" w:eastAsia="Times New Roman" w:hAnsi="Times New Roman" w:cs="Times New Roman"/>
                <w:sz w:val="28"/>
                <w:szCs w:val="28"/>
                <w:lang w:val="vi-VN"/>
              </w:rPr>
              <w:t>+ Hiện tượng sa mạc hóa đang mở rộng ở Ninh Thuận và Bình Thuận.</w:t>
            </w:r>
          </w:p>
        </w:tc>
        <w:tc>
          <w:tcPr>
            <w:tcW w:w="878" w:type="dxa"/>
            <w:shd w:val="clear" w:color="auto" w:fill="auto"/>
          </w:tcPr>
          <w:p w14:paraId="62638D6D" w14:textId="54E78290" w:rsidR="006A643B" w:rsidRPr="00243D0F" w:rsidRDefault="006A643B" w:rsidP="006A643B">
            <w:pPr>
              <w:spacing w:after="0" w:line="240" w:lineRule="auto"/>
              <w:jc w:val="center"/>
              <w:rPr>
                <w:rFonts w:ascii="Times New Roman" w:eastAsia="Times New Roman" w:hAnsi="Times New Roman" w:cs="Times New Roman"/>
                <w:sz w:val="28"/>
                <w:szCs w:val="28"/>
                <w:lang w:val="vi-VN"/>
              </w:rPr>
            </w:pPr>
          </w:p>
          <w:p w14:paraId="5088A262" w14:textId="77777777" w:rsidR="006A643B" w:rsidRPr="00243D0F" w:rsidRDefault="006A643B" w:rsidP="006A643B">
            <w:pPr>
              <w:spacing w:after="0" w:line="240" w:lineRule="auto"/>
              <w:jc w:val="center"/>
              <w:rPr>
                <w:rFonts w:ascii="Times New Roman" w:eastAsia="Times New Roman" w:hAnsi="Times New Roman" w:cs="Times New Roman"/>
                <w:sz w:val="28"/>
                <w:szCs w:val="28"/>
                <w:lang w:val="vi-VN"/>
              </w:rPr>
            </w:pPr>
          </w:p>
          <w:p w14:paraId="5EE28DBE" w14:textId="7F55759A" w:rsidR="006A643B" w:rsidRDefault="006A643B" w:rsidP="006A643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Pr="00A37A37">
              <w:rPr>
                <w:rFonts w:ascii="Times New Roman" w:eastAsia="Times New Roman" w:hAnsi="Times New Roman" w:cs="Times New Roman"/>
                <w:sz w:val="28"/>
                <w:szCs w:val="28"/>
              </w:rPr>
              <w:t>,5</w:t>
            </w:r>
          </w:p>
          <w:p w14:paraId="0C8D90CE" w14:textId="77777777" w:rsidR="006A643B" w:rsidRPr="009307C7" w:rsidRDefault="006A643B" w:rsidP="006A643B">
            <w:pPr>
              <w:spacing w:after="0" w:line="240" w:lineRule="auto"/>
              <w:jc w:val="center"/>
              <w:rPr>
                <w:rFonts w:ascii="Times New Roman" w:eastAsia="Times New Roman" w:hAnsi="Times New Roman" w:cs="Times New Roman"/>
                <w:sz w:val="28"/>
                <w:szCs w:val="28"/>
              </w:rPr>
            </w:pPr>
          </w:p>
          <w:p w14:paraId="346499A6" w14:textId="54502B49" w:rsidR="006A643B" w:rsidRDefault="006A643B" w:rsidP="006A643B">
            <w:pPr>
              <w:spacing w:after="0" w:line="240" w:lineRule="auto"/>
              <w:jc w:val="center"/>
              <w:rPr>
                <w:rFonts w:ascii="Times New Roman" w:eastAsia="Times New Roman" w:hAnsi="Times New Roman" w:cs="Times New Roman"/>
                <w:sz w:val="28"/>
                <w:szCs w:val="28"/>
              </w:rPr>
            </w:pPr>
            <w:r w:rsidRPr="00A37A37">
              <w:rPr>
                <w:rFonts w:ascii="Times New Roman" w:eastAsia="Times New Roman" w:hAnsi="Times New Roman" w:cs="Times New Roman"/>
                <w:sz w:val="28"/>
                <w:szCs w:val="28"/>
              </w:rPr>
              <w:t>0,</w:t>
            </w:r>
            <w:r>
              <w:rPr>
                <w:rFonts w:ascii="Times New Roman" w:eastAsia="Times New Roman" w:hAnsi="Times New Roman" w:cs="Times New Roman"/>
                <w:sz w:val="28"/>
                <w:szCs w:val="28"/>
              </w:rPr>
              <w:t>2</w:t>
            </w:r>
            <w:r w:rsidRPr="00A37A37">
              <w:rPr>
                <w:rFonts w:ascii="Times New Roman" w:eastAsia="Times New Roman" w:hAnsi="Times New Roman" w:cs="Times New Roman"/>
                <w:sz w:val="28"/>
                <w:szCs w:val="28"/>
              </w:rPr>
              <w:t>5</w:t>
            </w:r>
          </w:p>
          <w:p w14:paraId="229968E9" w14:textId="77777777" w:rsidR="00471B57" w:rsidRPr="009307C7" w:rsidRDefault="00471B57" w:rsidP="006A643B">
            <w:pPr>
              <w:spacing w:after="0" w:line="240" w:lineRule="auto"/>
              <w:jc w:val="center"/>
              <w:rPr>
                <w:rFonts w:ascii="Times New Roman" w:eastAsia="Times New Roman" w:hAnsi="Times New Roman" w:cs="Times New Roman"/>
                <w:sz w:val="28"/>
                <w:szCs w:val="28"/>
              </w:rPr>
            </w:pPr>
          </w:p>
          <w:p w14:paraId="1267572A" w14:textId="1679287C" w:rsidR="006A643B" w:rsidRDefault="006A643B" w:rsidP="006A643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Pr="00A37A37">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Pr="00A37A37">
              <w:rPr>
                <w:rFonts w:ascii="Times New Roman" w:eastAsia="Times New Roman" w:hAnsi="Times New Roman" w:cs="Times New Roman"/>
                <w:sz w:val="28"/>
                <w:szCs w:val="28"/>
              </w:rPr>
              <w:t>5</w:t>
            </w:r>
          </w:p>
          <w:p w14:paraId="54626BC7" w14:textId="573825A5" w:rsidR="006A643B" w:rsidRDefault="006A643B" w:rsidP="006A643B">
            <w:pPr>
              <w:spacing w:after="0" w:line="240" w:lineRule="auto"/>
              <w:rPr>
                <w:rFonts w:ascii="Times New Roman" w:eastAsia="Times New Roman" w:hAnsi="Times New Roman" w:cs="Times New Roman"/>
                <w:sz w:val="28"/>
                <w:szCs w:val="28"/>
              </w:rPr>
            </w:pPr>
          </w:p>
          <w:p w14:paraId="418497EC" w14:textId="77777777" w:rsidR="006A643B" w:rsidRPr="00FF6318" w:rsidRDefault="006A643B" w:rsidP="006A643B">
            <w:pPr>
              <w:spacing w:after="0" w:line="240" w:lineRule="auto"/>
              <w:rPr>
                <w:rFonts w:ascii="Times New Roman" w:eastAsia="Times New Roman" w:hAnsi="Times New Roman" w:cs="Times New Roman"/>
                <w:sz w:val="28"/>
                <w:szCs w:val="28"/>
              </w:rPr>
            </w:pPr>
          </w:p>
          <w:p w14:paraId="2187A247" w14:textId="16C5137A" w:rsidR="006A643B" w:rsidRDefault="006A643B" w:rsidP="006A643B">
            <w:pPr>
              <w:spacing w:after="0" w:line="240" w:lineRule="auto"/>
              <w:jc w:val="center"/>
              <w:rPr>
                <w:rFonts w:ascii="Times New Roman" w:eastAsia="Times New Roman" w:hAnsi="Times New Roman" w:cs="Times New Roman"/>
                <w:sz w:val="28"/>
                <w:szCs w:val="28"/>
              </w:rPr>
            </w:pPr>
            <w:r w:rsidRPr="00A37A37">
              <w:rPr>
                <w:rFonts w:ascii="Times New Roman" w:eastAsia="Times New Roman" w:hAnsi="Times New Roman" w:cs="Times New Roman"/>
                <w:sz w:val="28"/>
                <w:szCs w:val="28"/>
              </w:rPr>
              <w:t>0,5</w:t>
            </w:r>
          </w:p>
          <w:p w14:paraId="2188E186" w14:textId="77777777" w:rsidR="006A643B" w:rsidRPr="00FF6318" w:rsidRDefault="006A643B" w:rsidP="006A643B">
            <w:pPr>
              <w:spacing w:after="0" w:line="240" w:lineRule="auto"/>
              <w:jc w:val="center"/>
              <w:rPr>
                <w:rFonts w:ascii="Times New Roman" w:eastAsia="Times New Roman" w:hAnsi="Times New Roman" w:cs="Times New Roman"/>
                <w:sz w:val="28"/>
                <w:szCs w:val="28"/>
              </w:rPr>
            </w:pPr>
          </w:p>
          <w:p w14:paraId="6B694439" w14:textId="77777777" w:rsidR="006A643B" w:rsidRPr="00FF6318" w:rsidRDefault="006A643B" w:rsidP="006A643B">
            <w:pPr>
              <w:spacing w:after="0" w:line="240" w:lineRule="auto"/>
              <w:jc w:val="center"/>
              <w:rPr>
                <w:rFonts w:ascii="Times New Roman" w:eastAsia="Times New Roman" w:hAnsi="Times New Roman" w:cs="Times New Roman"/>
                <w:sz w:val="28"/>
                <w:szCs w:val="28"/>
              </w:rPr>
            </w:pPr>
            <w:r w:rsidRPr="00A37A37">
              <w:rPr>
                <w:rFonts w:ascii="Times New Roman" w:eastAsia="Times New Roman" w:hAnsi="Times New Roman" w:cs="Times New Roman"/>
                <w:sz w:val="28"/>
                <w:szCs w:val="28"/>
              </w:rPr>
              <w:t>0,</w:t>
            </w:r>
            <w:r>
              <w:rPr>
                <w:rFonts w:ascii="Times New Roman" w:eastAsia="Times New Roman" w:hAnsi="Times New Roman" w:cs="Times New Roman"/>
                <w:sz w:val="28"/>
                <w:szCs w:val="28"/>
              </w:rPr>
              <w:t>2</w:t>
            </w:r>
            <w:r w:rsidRPr="00A37A37">
              <w:rPr>
                <w:rFonts w:ascii="Times New Roman" w:eastAsia="Times New Roman" w:hAnsi="Times New Roman" w:cs="Times New Roman"/>
                <w:sz w:val="28"/>
                <w:szCs w:val="28"/>
              </w:rPr>
              <w:t>5</w:t>
            </w:r>
          </w:p>
          <w:p w14:paraId="05DC8A90" w14:textId="02B776F1" w:rsidR="006A643B" w:rsidRPr="00ED2511" w:rsidRDefault="006A643B" w:rsidP="006A643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Pr="00A37A37">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Pr="00A37A37">
              <w:rPr>
                <w:rFonts w:ascii="Times New Roman" w:eastAsia="Times New Roman" w:hAnsi="Times New Roman" w:cs="Times New Roman"/>
                <w:sz w:val="28"/>
                <w:szCs w:val="28"/>
              </w:rPr>
              <w:t>5</w:t>
            </w:r>
          </w:p>
        </w:tc>
      </w:tr>
      <w:tr w:rsidR="006A643B" w:rsidRPr="000272A1" w14:paraId="65187597" w14:textId="77777777" w:rsidTr="004344B2">
        <w:trPr>
          <w:trHeight w:val="317"/>
        </w:trPr>
        <w:tc>
          <w:tcPr>
            <w:tcW w:w="1277" w:type="dxa"/>
            <w:vMerge/>
            <w:shd w:val="clear" w:color="auto" w:fill="auto"/>
          </w:tcPr>
          <w:p w14:paraId="70B76196" w14:textId="77777777" w:rsidR="006A643B" w:rsidRDefault="006A643B" w:rsidP="006A643B">
            <w:pPr>
              <w:spacing w:after="0" w:line="240" w:lineRule="auto"/>
              <w:ind w:left="-227" w:right="-227"/>
              <w:jc w:val="center"/>
              <w:rPr>
                <w:rFonts w:ascii="Times New Roman" w:eastAsia="Times New Roman" w:hAnsi="Times New Roman" w:cs="Times New Roman"/>
                <w:b/>
                <w:sz w:val="28"/>
                <w:szCs w:val="28"/>
                <w:lang w:val="vi-VN"/>
              </w:rPr>
            </w:pPr>
          </w:p>
        </w:tc>
        <w:tc>
          <w:tcPr>
            <w:tcW w:w="8222" w:type="dxa"/>
            <w:shd w:val="clear" w:color="auto" w:fill="auto"/>
          </w:tcPr>
          <w:p w14:paraId="4627B226" w14:textId="77777777" w:rsidR="006A643B" w:rsidRPr="005F29A9" w:rsidRDefault="006A643B" w:rsidP="009F23BA">
            <w:pPr>
              <w:spacing w:after="0" w:line="276" w:lineRule="auto"/>
              <w:jc w:val="both"/>
              <w:rPr>
                <w:rFonts w:ascii="Times New Roman" w:eastAsia="Times New Roman" w:hAnsi="Times New Roman" w:cs="Times New Roman"/>
                <w:b/>
                <w:bCs/>
                <w:sz w:val="28"/>
                <w:szCs w:val="28"/>
                <w:lang w:val="vi-VN"/>
              </w:rPr>
            </w:pPr>
            <w:r w:rsidRPr="005F29A9">
              <w:rPr>
                <w:rFonts w:ascii="Times New Roman" w:eastAsia="Times New Roman" w:hAnsi="Times New Roman" w:cs="Times New Roman"/>
                <w:b/>
                <w:bCs/>
                <w:sz w:val="28"/>
                <w:szCs w:val="28"/>
                <w:lang w:val="vi-VN"/>
              </w:rPr>
              <w:t>b. Trình bày và giải thích đặc điểm chung của sông ngòi nước ta</w:t>
            </w:r>
          </w:p>
        </w:tc>
        <w:tc>
          <w:tcPr>
            <w:tcW w:w="878" w:type="dxa"/>
            <w:shd w:val="clear" w:color="auto" w:fill="auto"/>
            <w:vAlign w:val="center"/>
          </w:tcPr>
          <w:p w14:paraId="7BEA42FA" w14:textId="56E92663" w:rsidR="006A643B" w:rsidRPr="00ED2511" w:rsidRDefault="006A643B" w:rsidP="009F23BA">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r>
      <w:tr w:rsidR="006A643B" w:rsidRPr="00D42BE9" w14:paraId="39B0892D" w14:textId="77777777" w:rsidTr="00184141">
        <w:trPr>
          <w:trHeight w:val="414"/>
        </w:trPr>
        <w:tc>
          <w:tcPr>
            <w:tcW w:w="1277" w:type="dxa"/>
            <w:vMerge/>
            <w:shd w:val="clear" w:color="auto" w:fill="auto"/>
          </w:tcPr>
          <w:p w14:paraId="76641CF6" w14:textId="77777777" w:rsidR="006A643B" w:rsidRPr="00D42BE9" w:rsidRDefault="006A643B" w:rsidP="006A643B">
            <w:pPr>
              <w:spacing w:after="0" w:line="240" w:lineRule="auto"/>
              <w:ind w:left="-227" w:right="-227"/>
              <w:jc w:val="center"/>
              <w:rPr>
                <w:rFonts w:ascii="Times New Roman" w:eastAsia="Times New Roman" w:hAnsi="Times New Roman" w:cs="Times New Roman"/>
                <w:b/>
                <w:i/>
                <w:sz w:val="28"/>
                <w:szCs w:val="28"/>
                <w:lang w:val="vi-VN"/>
              </w:rPr>
            </w:pPr>
          </w:p>
        </w:tc>
        <w:tc>
          <w:tcPr>
            <w:tcW w:w="8222" w:type="dxa"/>
            <w:shd w:val="clear" w:color="auto" w:fill="auto"/>
          </w:tcPr>
          <w:p w14:paraId="3C9A3C53" w14:textId="77777777" w:rsidR="0059336E" w:rsidRDefault="006A643B" w:rsidP="006A643B">
            <w:pPr>
              <w:spacing w:after="0" w:line="240" w:lineRule="auto"/>
              <w:jc w:val="both"/>
              <w:rPr>
                <w:rFonts w:ascii="Times New Roman" w:hAnsi="Times New Roman" w:cs="Times New Roman"/>
                <w:sz w:val="28"/>
                <w:szCs w:val="28"/>
                <w:lang w:val="pt-BR"/>
              </w:rPr>
            </w:pPr>
            <w:r w:rsidRPr="008B3C40">
              <w:rPr>
                <w:rFonts w:ascii="Times New Roman" w:hAnsi="Times New Roman" w:cs="Times New Roman"/>
                <w:sz w:val="28"/>
                <w:szCs w:val="28"/>
                <w:lang w:val="pt-BR"/>
              </w:rPr>
              <w:t>- Nước ta có mạng lưới sông ngòi dày đặc, phân bố rộng khắp trên cả nước sông phần lớn là sông nhỏ, ngắn và dốc.</w:t>
            </w:r>
            <w:r>
              <w:rPr>
                <w:rFonts w:ascii="Times New Roman" w:hAnsi="Times New Roman" w:cs="Times New Roman"/>
                <w:sz w:val="28"/>
                <w:szCs w:val="28"/>
                <w:lang w:val="pt-BR"/>
              </w:rPr>
              <w:t xml:space="preserve"> Nước ta có 2.360 con sông dài trên 10 km, trong đó 93% là các sông nhỏ và ngắn. Dọc bờ biển cứ 20 km gặp một của sông.</w:t>
            </w:r>
            <w:r w:rsidR="0059336E">
              <w:rPr>
                <w:rFonts w:ascii="Times New Roman" w:hAnsi="Times New Roman" w:cs="Times New Roman"/>
                <w:sz w:val="28"/>
                <w:szCs w:val="28"/>
                <w:lang w:val="pt-BR"/>
              </w:rPr>
              <w:t xml:space="preserve"> </w:t>
            </w:r>
          </w:p>
          <w:p w14:paraId="21153D3D" w14:textId="64A22CB6" w:rsidR="006A643B" w:rsidRPr="008B3C40" w:rsidRDefault="006A643B" w:rsidP="006A643B">
            <w:pPr>
              <w:spacing w:after="0" w:line="240" w:lineRule="auto"/>
              <w:jc w:val="both"/>
              <w:rPr>
                <w:rFonts w:ascii="Times New Roman" w:hAnsi="Times New Roman" w:cs="Times New Roman"/>
                <w:sz w:val="28"/>
                <w:szCs w:val="28"/>
                <w:lang w:val="pt-BR"/>
              </w:rPr>
            </w:pPr>
            <w:r w:rsidRPr="008B3C40">
              <w:rPr>
                <w:rFonts w:ascii="Times New Roman" w:hAnsi="Times New Roman" w:cs="Times New Roman"/>
                <w:sz w:val="28"/>
                <w:szCs w:val="28"/>
                <w:lang w:val="pt-BR"/>
              </w:rPr>
              <w:t xml:space="preserve">Vì: nước ta nằm trong khu vực khí hậu nhiệt đới gió mùa ẩm, lượng mưa lớn; lãnh thổ nước ta hẹp ngang với 3/4 </w:t>
            </w:r>
            <w:r>
              <w:rPr>
                <w:rFonts w:ascii="Times New Roman" w:hAnsi="Times New Roman" w:cs="Times New Roman"/>
                <w:sz w:val="28"/>
                <w:szCs w:val="28"/>
                <w:lang w:val="pt-BR"/>
              </w:rPr>
              <w:t>diện tích</w:t>
            </w:r>
            <w:r w:rsidRPr="008B3C40">
              <w:rPr>
                <w:rFonts w:ascii="Times New Roman" w:hAnsi="Times New Roman" w:cs="Times New Roman"/>
                <w:sz w:val="28"/>
                <w:szCs w:val="28"/>
                <w:lang w:val="pt-BR"/>
              </w:rPr>
              <w:t xml:space="preserve"> là đồi núi, núi lại ăn ra sát biển</w:t>
            </w:r>
          </w:p>
          <w:p w14:paraId="46DB0FEC" w14:textId="65DB5DFE" w:rsidR="006A643B" w:rsidRPr="008B3C40" w:rsidRDefault="006A643B" w:rsidP="006A643B">
            <w:pPr>
              <w:spacing w:after="0" w:line="240" w:lineRule="auto"/>
              <w:jc w:val="both"/>
              <w:rPr>
                <w:rFonts w:ascii="Times New Roman" w:hAnsi="Times New Roman" w:cs="Times New Roman"/>
                <w:sz w:val="28"/>
                <w:szCs w:val="28"/>
                <w:lang w:val="pt-BR"/>
              </w:rPr>
            </w:pPr>
            <w:r w:rsidRPr="008B3C40">
              <w:rPr>
                <w:rFonts w:ascii="Times New Roman" w:hAnsi="Times New Roman" w:cs="Times New Roman"/>
                <w:sz w:val="28"/>
                <w:szCs w:val="28"/>
                <w:lang w:val="pt-BR"/>
              </w:rPr>
              <w:t xml:space="preserve">- Sông ngòi nước ta chảy theo hai hướng chính là </w:t>
            </w:r>
            <w:r>
              <w:rPr>
                <w:rFonts w:ascii="Times New Roman" w:hAnsi="Times New Roman" w:cs="Times New Roman"/>
                <w:sz w:val="28"/>
                <w:szCs w:val="28"/>
                <w:lang w:val="pt-BR"/>
              </w:rPr>
              <w:t>tây bắc</w:t>
            </w:r>
            <w:r w:rsidRPr="008B3C40">
              <w:rPr>
                <w:rFonts w:ascii="Times New Roman" w:hAnsi="Times New Roman" w:cs="Times New Roman"/>
                <w:sz w:val="28"/>
                <w:szCs w:val="28"/>
                <w:lang w:val="pt-BR"/>
              </w:rPr>
              <w:t>-</w:t>
            </w:r>
            <w:r>
              <w:rPr>
                <w:rFonts w:ascii="Times New Roman" w:hAnsi="Times New Roman" w:cs="Times New Roman"/>
                <w:sz w:val="28"/>
                <w:szCs w:val="28"/>
                <w:lang w:val="pt-BR"/>
              </w:rPr>
              <w:t xml:space="preserve">đông nam </w:t>
            </w:r>
            <w:r w:rsidRPr="008B3C40">
              <w:rPr>
                <w:rFonts w:ascii="Times New Roman" w:hAnsi="Times New Roman" w:cs="Times New Roman"/>
                <w:sz w:val="28"/>
                <w:szCs w:val="28"/>
                <w:lang w:val="pt-BR"/>
              </w:rPr>
              <w:t xml:space="preserve">và vòng cung. </w:t>
            </w:r>
            <w:r>
              <w:rPr>
                <w:rFonts w:ascii="Times New Roman" w:hAnsi="Times New Roman" w:cs="Times New Roman"/>
                <w:sz w:val="28"/>
                <w:szCs w:val="28"/>
                <w:lang w:val="pt-BR"/>
              </w:rPr>
              <w:t>Ví dụ: sông Đà, sông Hồng ...</w:t>
            </w:r>
          </w:p>
          <w:p w14:paraId="5CFEA481" w14:textId="5DE5F20A" w:rsidR="006A643B" w:rsidRPr="008B3C40" w:rsidRDefault="006A643B" w:rsidP="006A643B">
            <w:pPr>
              <w:spacing w:after="0" w:line="240" w:lineRule="auto"/>
              <w:jc w:val="both"/>
              <w:rPr>
                <w:rFonts w:ascii="Times New Roman" w:hAnsi="Times New Roman" w:cs="Times New Roman"/>
                <w:sz w:val="28"/>
                <w:szCs w:val="28"/>
                <w:lang w:val="pt-BR"/>
              </w:rPr>
            </w:pPr>
            <w:r w:rsidRPr="008B3C40">
              <w:rPr>
                <w:rFonts w:ascii="Times New Roman" w:hAnsi="Times New Roman" w:cs="Times New Roman"/>
                <w:sz w:val="28"/>
                <w:szCs w:val="28"/>
                <w:lang w:val="pt-BR"/>
              </w:rPr>
              <w:lastRenderedPageBreak/>
              <w:t xml:space="preserve">  Vì: Do hướng nghiêng chung của địa hình là </w:t>
            </w:r>
            <w:r>
              <w:rPr>
                <w:rFonts w:ascii="Times New Roman" w:hAnsi="Times New Roman" w:cs="Times New Roman"/>
                <w:sz w:val="28"/>
                <w:szCs w:val="28"/>
                <w:lang w:val="pt-BR"/>
              </w:rPr>
              <w:t>tây bắc</w:t>
            </w:r>
            <w:r w:rsidRPr="008B3C40">
              <w:rPr>
                <w:rFonts w:ascii="Times New Roman" w:hAnsi="Times New Roman" w:cs="Times New Roman"/>
                <w:sz w:val="28"/>
                <w:szCs w:val="28"/>
                <w:lang w:val="pt-BR"/>
              </w:rPr>
              <w:t>-</w:t>
            </w:r>
            <w:r>
              <w:rPr>
                <w:rFonts w:ascii="Times New Roman" w:hAnsi="Times New Roman" w:cs="Times New Roman"/>
                <w:sz w:val="28"/>
                <w:szCs w:val="28"/>
                <w:lang w:val="pt-BR"/>
              </w:rPr>
              <w:t xml:space="preserve">đông nam </w:t>
            </w:r>
            <w:r w:rsidRPr="008B3C40">
              <w:rPr>
                <w:rFonts w:ascii="Times New Roman" w:hAnsi="Times New Roman" w:cs="Times New Roman"/>
                <w:sz w:val="28"/>
                <w:szCs w:val="28"/>
                <w:lang w:val="pt-BR"/>
              </w:rPr>
              <w:t xml:space="preserve">và hướng của địa hình núi chủ yếu là </w:t>
            </w:r>
            <w:r>
              <w:rPr>
                <w:rFonts w:ascii="Times New Roman" w:hAnsi="Times New Roman" w:cs="Times New Roman"/>
                <w:sz w:val="28"/>
                <w:szCs w:val="28"/>
                <w:lang w:val="pt-BR"/>
              </w:rPr>
              <w:t>tây bắc</w:t>
            </w:r>
            <w:r w:rsidRPr="008B3C40">
              <w:rPr>
                <w:rFonts w:ascii="Times New Roman" w:hAnsi="Times New Roman" w:cs="Times New Roman"/>
                <w:sz w:val="28"/>
                <w:szCs w:val="28"/>
                <w:lang w:val="pt-BR"/>
              </w:rPr>
              <w:t>-</w:t>
            </w:r>
            <w:r>
              <w:rPr>
                <w:rFonts w:ascii="Times New Roman" w:hAnsi="Times New Roman" w:cs="Times New Roman"/>
                <w:sz w:val="28"/>
                <w:szCs w:val="28"/>
                <w:lang w:val="pt-BR"/>
              </w:rPr>
              <w:t xml:space="preserve">đông nam </w:t>
            </w:r>
            <w:r w:rsidRPr="008B3C40">
              <w:rPr>
                <w:rFonts w:ascii="Times New Roman" w:hAnsi="Times New Roman" w:cs="Times New Roman"/>
                <w:sz w:val="28"/>
                <w:szCs w:val="28"/>
                <w:lang w:val="pt-BR"/>
              </w:rPr>
              <w:t>và hướng vòng cung</w:t>
            </w:r>
            <w:r>
              <w:rPr>
                <w:rFonts w:ascii="Times New Roman" w:hAnsi="Times New Roman" w:cs="Times New Roman"/>
                <w:sz w:val="28"/>
                <w:szCs w:val="28"/>
                <w:lang w:val="pt-BR"/>
              </w:rPr>
              <w:t>.</w:t>
            </w:r>
          </w:p>
          <w:p w14:paraId="2FF9C58D" w14:textId="778CD0F9" w:rsidR="006A643B" w:rsidRPr="008B3C40" w:rsidRDefault="006A643B" w:rsidP="006A643B">
            <w:pPr>
              <w:spacing w:after="0" w:line="240" w:lineRule="auto"/>
              <w:jc w:val="both"/>
              <w:rPr>
                <w:rFonts w:ascii="Times New Roman" w:hAnsi="Times New Roman" w:cs="Times New Roman"/>
                <w:sz w:val="28"/>
                <w:szCs w:val="28"/>
                <w:lang w:val="pt-BR"/>
              </w:rPr>
            </w:pPr>
            <w:r w:rsidRPr="008B3C40">
              <w:rPr>
                <w:rFonts w:ascii="Times New Roman" w:hAnsi="Times New Roman" w:cs="Times New Roman"/>
                <w:sz w:val="28"/>
                <w:szCs w:val="28"/>
                <w:lang w:val="pt-BR"/>
              </w:rPr>
              <w:t xml:space="preserve">- Sông ngòi nước ta có hai mùa nước: mùa lũ và mùa cạn khác nhau rõ rệt. </w:t>
            </w:r>
            <w:r>
              <w:rPr>
                <w:rFonts w:ascii="Times New Roman" w:hAnsi="Times New Roman" w:cs="Times New Roman"/>
                <w:sz w:val="28"/>
                <w:szCs w:val="28"/>
                <w:lang w:val="pt-BR"/>
              </w:rPr>
              <w:t>Mùa lũ nước sông dâng cao và chảy nhanh, lượng nước mùa lũ chiếm 70-80% lượng nước cả năm.</w:t>
            </w:r>
          </w:p>
          <w:p w14:paraId="1C1C8027" w14:textId="2A534605" w:rsidR="006A643B" w:rsidRPr="008B3C40" w:rsidRDefault="006A643B" w:rsidP="006A643B">
            <w:pPr>
              <w:spacing w:after="0" w:line="240" w:lineRule="auto"/>
              <w:jc w:val="both"/>
              <w:rPr>
                <w:rFonts w:ascii="Times New Roman" w:hAnsi="Times New Roman" w:cs="Times New Roman"/>
                <w:sz w:val="28"/>
                <w:szCs w:val="28"/>
                <w:lang w:val="pt-BR"/>
              </w:rPr>
            </w:pPr>
            <w:r w:rsidRPr="008B3C40">
              <w:rPr>
                <w:rFonts w:ascii="Times New Roman" w:hAnsi="Times New Roman" w:cs="Times New Roman"/>
                <w:sz w:val="28"/>
                <w:szCs w:val="28"/>
                <w:lang w:val="pt-BR"/>
              </w:rPr>
              <w:t xml:space="preserve">  Vì: Do chế độ mưa của khí hậu nước ta phân mùa rõ rệt</w:t>
            </w:r>
            <w:r>
              <w:rPr>
                <w:rFonts w:ascii="Times New Roman" w:hAnsi="Times New Roman" w:cs="Times New Roman"/>
                <w:sz w:val="28"/>
                <w:szCs w:val="28"/>
                <w:lang w:val="pt-BR"/>
              </w:rPr>
              <w:t>.</w:t>
            </w:r>
          </w:p>
          <w:p w14:paraId="0C6D080D" w14:textId="11C84294" w:rsidR="006A643B" w:rsidRPr="000F4BBB" w:rsidRDefault="006A643B" w:rsidP="006A643B">
            <w:pPr>
              <w:spacing w:after="0" w:line="240" w:lineRule="auto"/>
              <w:jc w:val="both"/>
              <w:rPr>
                <w:rFonts w:ascii="Times New Roman" w:hAnsi="Times New Roman" w:cs="Times New Roman"/>
                <w:sz w:val="28"/>
                <w:szCs w:val="28"/>
                <w:lang w:val="pt-BR"/>
              </w:rPr>
            </w:pPr>
            <w:r w:rsidRPr="008B3C40">
              <w:rPr>
                <w:rFonts w:ascii="Times New Roman" w:hAnsi="Times New Roman" w:cs="Times New Roman"/>
                <w:sz w:val="28"/>
                <w:szCs w:val="28"/>
                <w:lang w:val="pt-BR"/>
              </w:rPr>
              <w:t xml:space="preserve">- Sông ngòi nước ta có hàm lượng phù sa lớn. </w:t>
            </w:r>
            <w:r>
              <w:rPr>
                <w:rFonts w:ascii="Times New Roman" w:hAnsi="Times New Roman" w:cs="Times New Roman"/>
                <w:sz w:val="28"/>
                <w:szCs w:val="28"/>
                <w:lang w:val="pt-BR"/>
              </w:rPr>
              <w:t>Hằng năm sông ngòi vận chuyển tới 839 tỉ m</w:t>
            </w:r>
            <w:r>
              <w:rPr>
                <w:rFonts w:ascii="Times New Roman" w:hAnsi="Times New Roman" w:cs="Times New Roman"/>
                <w:sz w:val="28"/>
                <w:szCs w:val="28"/>
                <w:vertAlign w:val="superscript"/>
                <w:lang w:val="pt-BR"/>
              </w:rPr>
              <w:t>3</w:t>
            </w:r>
            <w:r>
              <w:rPr>
                <w:rFonts w:ascii="Times New Roman" w:hAnsi="Times New Roman" w:cs="Times New Roman"/>
                <w:sz w:val="28"/>
                <w:szCs w:val="28"/>
                <w:lang w:val="pt-BR"/>
              </w:rPr>
              <w:t xml:space="preserve"> nước cùng với hàng trăm triệu tấn phù sa. Bình quân 1m</w:t>
            </w:r>
            <w:r>
              <w:rPr>
                <w:rFonts w:ascii="Times New Roman" w:hAnsi="Times New Roman" w:cs="Times New Roman"/>
                <w:sz w:val="28"/>
                <w:szCs w:val="28"/>
                <w:vertAlign w:val="superscript"/>
                <w:lang w:val="pt-BR"/>
              </w:rPr>
              <w:t xml:space="preserve">3 </w:t>
            </w:r>
            <w:r>
              <w:rPr>
                <w:rFonts w:ascii="Times New Roman" w:hAnsi="Times New Roman" w:cs="Times New Roman"/>
                <w:sz w:val="28"/>
                <w:szCs w:val="28"/>
                <w:lang w:val="pt-BR"/>
              </w:rPr>
              <w:t>nước sông có 223 gam cát bùn và các chất hòa tan khác. Tổng lượng phù sa trôi theo dòng nước trên 200 triệu tấn.</w:t>
            </w:r>
          </w:p>
          <w:p w14:paraId="7C175416" w14:textId="529D3E45" w:rsidR="006A643B" w:rsidRPr="004F589D" w:rsidRDefault="006A643B" w:rsidP="006A643B">
            <w:pPr>
              <w:spacing w:after="0" w:line="240" w:lineRule="auto"/>
              <w:jc w:val="both"/>
              <w:rPr>
                <w:rFonts w:ascii="Times New Roman" w:hAnsi="Times New Roman" w:cs="Times New Roman"/>
                <w:sz w:val="28"/>
                <w:szCs w:val="28"/>
                <w:lang w:val="pt-BR"/>
              </w:rPr>
            </w:pPr>
            <w:r w:rsidRPr="008B3C40">
              <w:rPr>
                <w:rFonts w:ascii="Times New Roman" w:hAnsi="Times New Roman" w:cs="Times New Roman"/>
                <w:sz w:val="28"/>
                <w:szCs w:val="28"/>
                <w:lang w:val="pt-BR"/>
              </w:rPr>
              <w:t xml:space="preserve">  Vì: lãnh thổ nước ta chủ yếu là đồi núi, địa hình dốc, khí hậu nhiệt đới ẩm mưa mùa, độ che phủ rừng thấp ...</w:t>
            </w:r>
          </w:p>
        </w:tc>
        <w:tc>
          <w:tcPr>
            <w:tcW w:w="878" w:type="dxa"/>
            <w:shd w:val="clear" w:color="auto" w:fill="auto"/>
          </w:tcPr>
          <w:p w14:paraId="03751D3F" w14:textId="2F1DEF99" w:rsidR="006A643B" w:rsidRPr="00243D0F" w:rsidRDefault="006A643B" w:rsidP="006A643B">
            <w:pPr>
              <w:spacing w:after="0" w:line="240" w:lineRule="auto"/>
              <w:jc w:val="center"/>
              <w:rPr>
                <w:rFonts w:ascii="Times New Roman" w:eastAsia="Times New Roman" w:hAnsi="Times New Roman" w:cs="Times New Roman"/>
                <w:sz w:val="28"/>
                <w:szCs w:val="28"/>
                <w:lang w:val="pt-BR"/>
              </w:rPr>
            </w:pPr>
          </w:p>
          <w:p w14:paraId="2A7D7A6E" w14:textId="21FFD921" w:rsidR="006A643B" w:rsidRPr="00243D0F" w:rsidRDefault="006A643B" w:rsidP="006A643B">
            <w:pPr>
              <w:spacing w:after="0" w:line="240" w:lineRule="auto"/>
              <w:jc w:val="center"/>
              <w:rPr>
                <w:rFonts w:ascii="Times New Roman" w:eastAsia="Times New Roman" w:hAnsi="Times New Roman" w:cs="Times New Roman"/>
                <w:sz w:val="28"/>
                <w:szCs w:val="28"/>
                <w:lang w:val="pt-BR"/>
              </w:rPr>
            </w:pPr>
          </w:p>
          <w:p w14:paraId="5E0E5AEA" w14:textId="77777777" w:rsidR="006A643B" w:rsidRPr="00243D0F" w:rsidRDefault="006A643B" w:rsidP="0059336E">
            <w:pPr>
              <w:spacing w:after="0" w:line="240" w:lineRule="auto"/>
              <w:rPr>
                <w:rFonts w:ascii="Times New Roman" w:eastAsia="Times New Roman" w:hAnsi="Times New Roman" w:cs="Times New Roman"/>
                <w:sz w:val="28"/>
                <w:szCs w:val="28"/>
                <w:lang w:val="pt-BR"/>
              </w:rPr>
            </w:pPr>
          </w:p>
          <w:p w14:paraId="6373E32B" w14:textId="24F739D5" w:rsidR="006A643B" w:rsidRDefault="006A643B" w:rsidP="006A643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Pr="00A37A37">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Pr="00A37A37">
              <w:rPr>
                <w:rFonts w:ascii="Times New Roman" w:eastAsia="Times New Roman" w:hAnsi="Times New Roman" w:cs="Times New Roman"/>
                <w:sz w:val="28"/>
                <w:szCs w:val="28"/>
              </w:rPr>
              <w:t>5</w:t>
            </w:r>
          </w:p>
          <w:p w14:paraId="42E42CE6" w14:textId="10C73BA1" w:rsidR="0059336E" w:rsidRDefault="0059336E" w:rsidP="0059336E">
            <w:pPr>
              <w:spacing w:after="0" w:line="240" w:lineRule="auto"/>
              <w:rPr>
                <w:rFonts w:ascii="Times New Roman" w:eastAsia="Times New Roman" w:hAnsi="Times New Roman" w:cs="Times New Roman"/>
                <w:sz w:val="28"/>
                <w:szCs w:val="28"/>
              </w:rPr>
            </w:pPr>
          </w:p>
          <w:p w14:paraId="4647375A" w14:textId="77777777" w:rsidR="0059336E" w:rsidRPr="009307C7" w:rsidRDefault="0059336E" w:rsidP="0059336E">
            <w:pPr>
              <w:spacing w:after="0" w:line="240" w:lineRule="auto"/>
              <w:rPr>
                <w:rFonts w:ascii="Times New Roman" w:eastAsia="Times New Roman" w:hAnsi="Times New Roman" w:cs="Times New Roman"/>
                <w:sz w:val="28"/>
                <w:szCs w:val="28"/>
              </w:rPr>
            </w:pPr>
          </w:p>
          <w:p w14:paraId="6FDECC0C" w14:textId="2C9783C4" w:rsidR="006A643B" w:rsidRDefault="006A643B" w:rsidP="006A643B">
            <w:pPr>
              <w:spacing w:after="0" w:line="240" w:lineRule="auto"/>
              <w:jc w:val="center"/>
              <w:rPr>
                <w:rFonts w:ascii="Times New Roman" w:eastAsia="Times New Roman" w:hAnsi="Times New Roman" w:cs="Times New Roman"/>
                <w:sz w:val="28"/>
                <w:szCs w:val="28"/>
              </w:rPr>
            </w:pPr>
            <w:r w:rsidRPr="00A37A37">
              <w:rPr>
                <w:rFonts w:ascii="Times New Roman" w:eastAsia="Times New Roman" w:hAnsi="Times New Roman" w:cs="Times New Roman"/>
                <w:sz w:val="28"/>
                <w:szCs w:val="28"/>
              </w:rPr>
              <w:t>0,</w:t>
            </w:r>
            <w:r>
              <w:rPr>
                <w:rFonts w:ascii="Times New Roman" w:eastAsia="Times New Roman" w:hAnsi="Times New Roman" w:cs="Times New Roman"/>
                <w:sz w:val="28"/>
                <w:szCs w:val="28"/>
              </w:rPr>
              <w:t>2</w:t>
            </w:r>
            <w:r w:rsidRPr="00A37A37">
              <w:rPr>
                <w:rFonts w:ascii="Times New Roman" w:eastAsia="Times New Roman" w:hAnsi="Times New Roman" w:cs="Times New Roman"/>
                <w:sz w:val="28"/>
                <w:szCs w:val="28"/>
              </w:rPr>
              <w:t>5</w:t>
            </w:r>
          </w:p>
          <w:p w14:paraId="043F5358" w14:textId="77777777" w:rsidR="0059336E" w:rsidRDefault="0059336E" w:rsidP="0059336E">
            <w:pPr>
              <w:spacing w:after="0" w:line="240" w:lineRule="auto"/>
              <w:rPr>
                <w:rFonts w:ascii="Times New Roman" w:eastAsia="Times New Roman" w:hAnsi="Times New Roman" w:cs="Times New Roman"/>
                <w:sz w:val="28"/>
                <w:szCs w:val="28"/>
              </w:rPr>
            </w:pPr>
          </w:p>
          <w:p w14:paraId="5146E9FC" w14:textId="7F914CE1" w:rsidR="006A643B" w:rsidRDefault="006A643B" w:rsidP="006A643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Pr="00A37A37">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Pr="00A37A37">
              <w:rPr>
                <w:rFonts w:ascii="Times New Roman" w:eastAsia="Times New Roman" w:hAnsi="Times New Roman" w:cs="Times New Roman"/>
                <w:sz w:val="28"/>
                <w:szCs w:val="28"/>
              </w:rPr>
              <w:t>5</w:t>
            </w:r>
          </w:p>
          <w:p w14:paraId="02E3119B" w14:textId="34751C9D" w:rsidR="006A643B" w:rsidRDefault="006A643B" w:rsidP="006A643B">
            <w:pPr>
              <w:spacing w:after="0" w:line="240" w:lineRule="auto"/>
              <w:rPr>
                <w:rFonts w:ascii="Times New Roman" w:eastAsia="Times New Roman" w:hAnsi="Times New Roman" w:cs="Times New Roman"/>
                <w:sz w:val="28"/>
                <w:szCs w:val="28"/>
              </w:rPr>
            </w:pPr>
          </w:p>
          <w:p w14:paraId="0BD786E2" w14:textId="77777777" w:rsidR="006A643B" w:rsidRPr="00FF6318" w:rsidRDefault="006A643B" w:rsidP="006A643B">
            <w:pPr>
              <w:spacing w:after="0" w:line="240" w:lineRule="auto"/>
              <w:rPr>
                <w:rFonts w:ascii="Times New Roman" w:eastAsia="Times New Roman" w:hAnsi="Times New Roman" w:cs="Times New Roman"/>
                <w:sz w:val="28"/>
                <w:szCs w:val="28"/>
              </w:rPr>
            </w:pPr>
          </w:p>
          <w:p w14:paraId="2ED1310B" w14:textId="35234373" w:rsidR="006A643B" w:rsidRDefault="006A643B" w:rsidP="0059336E">
            <w:pPr>
              <w:spacing w:after="0" w:line="240" w:lineRule="auto"/>
              <w:jc w:val="center"/>
              <w:rPr>
                <w:rFonts w:ascii="Times New Roman" w:eastAsia="Times New Roman" w:hAnsi="Times New Roman" w:cs="Times New Roman"/>
                <w:sz w:val="28"/>
                <w:szCs w:val="28"/>
              </w:rPr>
            </w:pPr>
            <w:r w:rsidRPr="00A37A37">
              <w:rPr>
                <w:rFonts w:ascii="Times New Roman" w:eastAsia="Times New Roman" w:hAnsi="Times New Roman" w:cs="Times New Roman"/>
                <w:sz w:val="28"/>
                <w:szCs w:val="28"/>
              </w:rPr>
              <w:t>0,</w:t>
            </w:r>
            <w:r>
              <w:rPr>
                <w:rFonts w:ascii="Times New Roman" w:eastAsia="Times New Roman" w:hAnsi="Times New Roman" w:cs="Times New Roman"/>
                <w:sz w:val="28"/>
                <w:szCs w:val="28"/>
              </w:rPr>
              <w:t>2</w:t>
            </w:r>
            <w:r w:rsidRPr="00A37A37">
              <w:rPr>
                <w:rFonts w:ascii="Times New Roman" w:eastAsia="Times New Roman" w:hAnsi="Times New Roman" w:cs="Times New Roman"/>
                <w:sz w:val="28"/>
                <w:szCs w:val="28"/>
              </w:rPr>
              <w:t>5</w:t>
            </w:r>
          </w:p>
          <w:p w14:paraId="24DF5EC2" w14:textId="2842F2FF" w:rsidR="0059336E" w:rsidRDefault="0059336E" w:rsidP="0059336E">
            <w:pPr>
              <w:spacing w:after="0" w:line="240" w:lineRule="auto"/>
              <w:jc w:val="center"/>
              <w:rPr>
                <w:rFonts w:ascii="Times New Roman" w:eastAsia="Times New Roman" w:hAnsi="Times New Roman" w:cs="Times New Roman"/>
                <w:sz w:val="28"/>
                <w:szCs w:val="28"/>
              </w:rPr>
            </w:pPr>
          </w:p>
          <w:p w14:paraId="2B70F528" w14:textId="2779D52D" w:rsidR="0059336E" w:rsidRDefault="0059336E" w:rsidP="0059336E">
            <w:pPr>
              <w:spacing w:after="0" w:line="240" w:lineRule="auto"/>
              <w:jc w:val="center"/>
              <w:rPr>
                <w:rFonts w:ascii="Times New Roman" w:eastAsia="Times New Roman" w:hAnsi="Times New Roman" w:cs="Times New Roman"/>
                <w:sz w:val="28"/>
                <w:szCs w:val="28"/>
              </w:rPr>
            </w:pPr>
          </w:p>
          <w:p w14:paraId="07F3EA6E" w14:textId="77777777" w:rsidR="0059336E" w:rsidRPr="00FF6318" w:rsidRDefault="0059336E" w:rsidP="0059336E">
            <w:pPr>
              <w:spacing w:after="0" w:line="240" w:lineRule="auto"/>
              <w:jc w:val="center"/>
              <w:rPr>
                <w:rFonts w:ascii="Times New Roman" w:eastAsia="Times New Roman" w:hAnsi="Times New Roman" w:cs="Times New Roman"/>
                <w:sz w:val="28"/>
                <w:szCs w:val="28"/>
              </w:rPr>
            </w:pPr>
          </w:p>
          <w:p w14:paraId="7223A7D0" w14:textId="33753196" w:rsidR="0059336E" w:rsidRPr="00FF6318" w:rsidRDefault="006A643B" w:rsidP="0059336E">
            <w:pPr>
              <w:spacing w:after="0" w:line="240" w:lineRule="auto"/>
              <w:jc w:val="center"/>
              <w:rPr>
                <w:rFonts w:ascii="Times New Roman" w:eastAsia="Times New Roman" w:hAnsi="Times New Roman" w:cs="Times New Roman"/>
                <w:sz w:val="28"/>
                <w:szCs w:val="28"/>
              </w:rPr>
            </w:pPr>
            <w:r w:rsidRPr="00A37A37">
              <w:rPr>
                <w:rFonts w:ascii="Times New Roman" w:eastAsia="Times New Roman" w:hAnsi="Times New Roman" w:cs="Times New Roman"/>
                <w:sz w:val="28"/>
                <w:szCs w:val="28"/>
              </w:rPr>
              <w:t>0,</w:t>
            </w:r>
            <w:r>
              <w:rPr>
                <w:rFonts w:ascii="Times New Roman" w:eastAsia="Times New Roman" w:hAnsi="Times New Roman" w:cs="Times New Roman"/>
                <w:sz w:val="28"/>
                <w:szCs w:val="28"/>
              </w:rPr>
              <w:t>2</w:t>
            </w:r>
            <w:r w:rsidRPr="00A37A37">
              <w:rPr>
                <w:rFonts w:ascii="Times New Roman" w:eastAsia="Times New Roman" w:hAnsi="Times New Roman" w:cs="Times New Roman"/>
                <w:sz w:val="28"/>
                <w:szCs w:val="28"/>
              </w:rPr>
              <w:t>5</w:t>
            </w:r>
          </w:p>
          <w:p w14:paraId="2F311B2A" w14:textId="31FC271A" w:rsidR="006A643B" w:rsidRDefault="006A643B" w:rsidP="0059336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Pr="00A37A37">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Pr="00A37A37">
              <w:rPr>
                <w:rFonts w:ascii="Times New Roman" w:eastAsia="Times New Roman" w:hAnsi="Times New Roman" w:cs="Times New Roman"/>
                <w:sz w:val="28"/>
                <w:szCs w:val="28"/>
              </w:rPr>
              <w:t>5</w:t>
            </w:r>
          </w:p>
          <w:p w14:paraId="3174E198" w14:textId="6BFF5331" w:rsidR="0059336E" w:rsidRDefault="0059336E" w:rsidP="0059336E">
            <w:pPr>
              <w:spacing w:after="0" w:line="240" w:lineRule="auto"/>
              <w:jc w:val="center"/>
              <w:rPr>
                <w:rFonts w:ascii="Times New Roman" w:eastAsia="Times New Roman" w:hAnsi="Times New Roman" w:cs="Times New Roman"/>
                <w:sz w:val="28"/>
                <w:szCs w:val="28"/>
              </w:rPr>
            </w:pPr>
          </w:p>
          <w:p w14:paraId="4FCC3C5D" w14:textId="77777777" w:rsidR="0059336E" w:rsidRDefault="0059336E" w:rsidP="0031087D">
            <w:pPr>
              <w:spacing w:after="0" w:line="240" w:lineRule="auto"/>
              <w:rPr>
                <w:rFonts w:ascii="Times New Roman" w:eastAsia="Times New Roman" w:hAnsi="Times New Roman" w:cs="Times New Roman"/>
                <w:sz w:val="28"/>
                <w:szCs w:val="28"/>
              </w:rPr>
            </w:pPr>
          </w:p>
          <w:p w14:paraId="28218546" w14:textId="09EBECD5" w:rsidR="006A643B" w:rsidRDefault="006A643B" w:rsidP="006A643B">
            <w:pPr>
              <w:spacing w:after="0" w:line="240" w:lineRule="auto"/>
              <w:jc w:val="center"/>
              <w:rPr>
                <w:rFonts w:ascii="Times New Roman" w:eastAsia="Times New Roman" w:hAnsi="Times New Roman" w:cs="Times New Roman"/>
                <w:sz w:val="28"/>
                <w:szCs w:val="28"/>
              </w:rPr>
            </w:pPr>
            <w:r w:rsidRPr="00A37A37">
              <w:rPr>
                <w:rFonts w:ascii="Times New Roman" w:eastAsia="Times New Roman" w:hAnsi="Times New Roman" w:cs="Times New Roman"/>
                <w:sz w:val="28"/>
                <w:szCs w:val="28"/>
              </w:rPr>
              <w:t>0,</w:t>
            </w:r>
            <w:r>
              <w:rPr>
                <w:rFonts w:ascii="Times New Roman" w:eastAsia="Times New Roman" w:hAnsi="Times New Roman" w:cs="Times New Roman"/>
                <w:sz w:val="28"/>
                <w:szCs w:val="28"/>
              </w:rPr>
              <w:t>2</w:t>
            </w:r>
            <w:r w:rsidRPr="00A37A37">
              <w:rPr>
                <w:rFonts w:ascii="Times New Roman" w:eastAsia="Times New Roman" w:hAnsi="Times New Roman" w:cs="Times New Roman"/>
                <w:sz w:val="28"/>
                <w:szCs w:val="28"/>
              </w:rPr>
              <w:t>5</w:t>
            </w:r>
          </w:p>
          <w:p w14:paraId="7B2D246B" w14:textId="77777777" w:rsidR="006A643B" w:rsidRPr="00FF6318" w:rsidRDefault="006A643B" w:rsidP="006A643B">
            <w:pPr>
              <w:spacing w:after="0" w:line="240" w:lineRule="auto"/>
              <w:rPr>
                <w:rFonts w:ascii="Times New Roman" w:eastAsia="Times New Roman" w:hAnsi="Times New Roman" w:cs="Times New Roman"/>
                <w:sz w:val="28"/>
                <w:szCs w:val="28"/>
              </w:rPr>
            </w:pPr>
          </w:p>
          <w:p w14:paraId="20500A86" w14:textId="290299E2" w:rsidR="006A643B" w:rsidRPr="00D42BE9" w:rsidRDefault="006A643B" w:rsidP="006A643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Pr="00A37A37">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Pr="00A37A37">
              <w:rPr>
                <w:rFonts w:ascii="Times New Roman" w:eastAsia="Times New Roman" w:hAnsi="Times New Roman" w:cs="Times New Roman"/>
                <w:sz w:val="28"/>
                <w:szCs w:val="28"/>
              </w:rPr>
              <w:t>5</w:t>
            </w:r>
          </w:p>
        </w:tc>
      </w:tr>
      <w:tr w:rsidR="006A643B" w:rsidRPr="00D42BE9" w14:paraId="53CB4ABE" w14:textId="77777777" w:rsidTr="00FF29CE">
        <w:trPr>
          <w:trHeight w:val="316"/>
        </w:trPr>
        <w:tc>
          <w:tcPr>
            <w:tcW w:w="1277" w:type="dxa"/>
            <w:vMerge w:val="restart"/>
            <w:shd w:val="clear" w:color="auto" w:fill="auto"/>
          </w:tcPr>
          <w:p w14:paraId="448B5CAA" w14:textId="77777777" w:rsidR="006A643B" w:rsidRDefault="006A643B" w:rsidP="006A643B">
            <w:pPr>
              <w:spacing w:after="0" w:line="240" w:lineRule="auto"/>
              <w:ind w:left="-227" w:right="-227"/>
              <w:jc w:val="center"/>
              <w:rPr>
                <w:rFonts w:ascii="Times New Roman" w:eastAsia="Times New Roman" w:hAnsi="Times New Roman" w:cs="Times New Roman"/>
                <w:b/>
                <w:sz w:val="28"/>
                <w:szCs w:val="28"/>
                <w:lang w:val="nl-NL"/>
              </w:rPr>
            </w:pPr>
            <w:r w:rsidRPr="00D42BE9">
              <w:rPr>
                <w:rFonts w:ascii="Times New Roman" w:eastAsia="Times New Roman" w:hAnsi="Times New Roman" w:cs="Times New Roman"/>
                <w:b/>
                <w:sz w:val="28"/>
                <w:szCs w:val="28"/>
                <w:lang w:val="nl-NL"/>
              </w:rPr>
              <w:lastRenderedPageBreak/>
              <w:t xml:space="preserve">Câu 3 </w:t>
            </w:r>
          </w:p>
          <w:p w14:paraId="316EAD04" w14:textId="75C0ED50" w:rsidR="006A643B" w:rsidRPr="00D42BE9" w:rsidRDefault="006A643B" w:rsidP="006A643B">
            <w:pPr>
              <w:spacing w:after="0" w:line="240" w:lineRule="auto"/>
              <w:ind w:left="-227" w:right="-227"/>
              <w:jc w:val="center"/>
              <w:rPr>
                <w:rFonts w:ascii="Times New Roman" w:eastAsia="Times New Roman" w:hAnsi="Times New Roman" w:cs="Times New Roman"/>
                <w:sz w:val="28"/>
                <w:szCs w:val="28"/>
                <w:lang w:val="vi-VN"/>
              </w:rPr>
            </w:pPr>
            <w:r w:rsidRPr="00D42BE9">
              <w:rPr>
                <w:rFonts w:ascii="Times New Roman" w:eastAsia="Times New Roman" w:hAnsi="Times New Roman" w:cs="Times New Roman"/>
                <w:i/>
                <w:sz w:val="28"/>
                <w:szCs w:val="28"/>
                <w:lang w:val="nl-NL"/>
              </w:rPr>
              <w:t>(</w:t>
            </w:r>
            <w:r w:rsidR="00D578F0">
              <w:rPr>
                <w:rFonts w:ascii="Times New Roman" w:eastAsia="Times New Roman" w:hAnsi="Times New Roman" w:cs="Times New Roman"/>
                <w:i/>
                <w:sz w:val="28"/>
                <w:szCs w:val="28"/>
                <w:lang w:val="nl-NL"/>
              </w:rPr>
              <w:t>4</w:t>
            </w:r>
            <w:r w:rsidRPr="00D42BE9">
              <w:rPr>
                <w:rFonts w:ascii="Times New Roman" w:eastAsia="Times New Roman" w:hAnsi="Times New Roman" w:cs="Times New Roman"/>
                <w:i/>
                <w:sz w:val="28"/>
                <w:szCs w:val="28"/>
                <w:lang w:val="nl-NL"/>
              </w:rPr>
              <w:t>,0 điểm)</w:t>
            </w:r>
          </w:p>
          <w:p w14:paraId="7DF04253" w14:textId="77777777" w:rsidR="006A643B" w:rsidRPr="00D42BE9" w:rsidRDefault="006A643B" w:rsidP="006A643B">
            <w:pPr>
              <w:spacing w:after="0" w:line="240" w:lineRule="auto"/>
              <w:ind w:left="-227" w:right="-227"/>
              <w:jc w:val="center"/>
              <w:rPr>
                <w:rFonts w:ascii="Times New Roman" w:eastAsia="Times New Roman" w:hAnsi="Times New Roman" w:cs="Times New Roman"/>
                <w:b/>
                <w:sz w:val="28"/>
                <w:szCs w:val="28"/>
                <w:lang w:val="vi-VN"/>
              </w:rPr>
            </w:pPr>
          </w:p>
          <w:p w14:paraId="052D5C1F" w14:textId="77777777" w:rsidR="006A643B" w:rsidRPr="00D42BE9" w:rsidRDefault="006A643B" w:rsidP="006A643B">
            <w:pPr>
              <w:spacing w:after="0" w:line="240" w:lineRule="auto"/>
              <w:ind w:left="-227" w:right="-227"/>
              <w:jc w:val="center"/>
              <w:rPr>
                <w:rFonts w:ascii="Times New Roman" w:eastAsia="Times New Roman" w:hAnsi="Times New Roman" w:cs="Times New Roman"/>
                <w:b/>
                <w:sz w:val="28"/>
                <w:szCs w:val="28"/>
                <w:lang w:val="nl-NL"/>
              </w:rPr>
            </w:pPr>
          </w:p>
        </w:tc>
        <w:tc>
          <w:tcPr>
            <w:tcW w:w="8222" w:type="dxa"/>
            <w:shd w:val="clear" w:color="auto" w:fill="auto"/>
            <w:vAlign w:val="center"/>
          </w:tcPr>
          <w:p w14:paraId="3833CF61" w14:textId="77777777" w:rsidR="006A643B" w:rsidRPr="00D42BE9" w:rsidRDefault="006A643B" w:rsidP="0031087D">
            <w:pPr>
              <w:spacing w:after="0" w:line="276" w:lineRule="auto"/>
              <w:rPr>
                <w:rFonts w:ascii="Times New Roman" w:eastAsia="Times New Roman" w:hAnsi="Times New Roman" w:cs="Times New Roman"/>
                <w:b/>
                <w:sz w:val="28"/>
                <w:szCs w:val="28"/>
                <w:lang w:val="nl-NL"/>
              </w:rPr>
            </w:pPr>
            <w:r w:rsidRPr="00D42BE9">
              <w:rPr>
                <w:rFonts w:ascii="Times New Roman" w:eastAsia="Times New Roman" w:hAnsi="Times New Roman" w:cs="Times New Roman"/>
                <w:b/>
                <w:sz w:val="28"/>
                <w:szCs w:val="28"/>
                <w:lang w:val="nl-NL"/>
              </w:rPr>
              <w:t>a. Việc làm đang là vấn đề kinh tế- xã hội gay gắt ở nước</w:t>
            </w:r>
            <w:r>
              <w:rPr>
                <w:rFonts w:ascii="Times New Roman" w:eastAsia="Times New Roman" w:hAnsi="Times New Roman" w:cs="Times New Roman"/>
                <w:b/>
                <w:sz w:val="28"/>
                <w:szCs w:val="28"/>
                <w:lang w:val="nl-NL"/>
              </w:rPr>
              <w:t xml:space="preserve"> ta, vì</w:t>
            </w:r>
          </w:p>
        </w:tc>
        <w:tc>
          <w:tcPr>
            <w:tcW w:w="878" w:type="dxa"/>
            <w:shd w:val="clear" w:color="auto" w:fill="auto"/>
            <w:vAlign w:val="center"/>
          </w:tcPr>
          <w:p w14:paraId="36A785F8" w14:textId="0850DB0E" w:rsidR="006A643B" w:rsidRPr="00D42BE9" w:rsidRDefault="006A643B" w:rsidP="00FF29CE">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Pr="00D42BE9">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5</w:t>
            </w:r>
          </w:p>
        </w:tc>
      </w:tr>
      <w:tr w:rsidR="006A643B" w:rsidRPr="00D42BE9" w14:paraId="57000878" w14:textId="77777777" w:rsidTr="004344B2">
        <w:trPr>
          <w:trHeight w:val="481"/>
        </w:trPr>
        <w:tc>
          <w:tcPr>
            <w:tcW w:w="1277" w:type="dxa"/>
            <w:vMerge/>
            <w:shd w:val="clear" w:color="auto" w:fill="auto"/>
          </w:tcPr>
          <w:p w14:paraId="38FF3816" w14:textId="77777777" w:rsidR="006A643B" w:rsidRPr="00D42BE9" w:rsidRDefault="006A643B" w:rsidP="006A643B">
            <w:pPr>
              <w:spacing w:after="0" w:line="240" w:lineRule="auto"/>
              <w:ind w:left="-227" w:right="-227"/>
              <w:jc w:val="center"/>
              <w:rPr>
                <w:rFonts w:ascii="Times New Roman" w:eastAsia="Times New Roman" w:hAnsi="Times New Roman" w:cs="Times New Roman"/>
                <w:b/>
                <w:sz w:val="28"/>
                <w:szCs w:val="28"/>
                <w:lang w:val="nl-NL"/>
              </w:rPr>
            </w:pPr>
          </w:p>
        </w:tc>
        <w:tc>
          <w:tcPr>
            <w:tcW w:w="8222" w:type="dxa"/>
            <w:shd w:val="clear" w:color="auto" w:fill="auto"/>
          </w:tcPr>
          <w:p w14:paraId="32176E66" w14:textId="77777777" w:rsidR="006A643B" w:rsidRPr="00D42BE9" w:rsidRDefault="006A643B" w:rsidP="006A643B">
            <w:pPr>
              <w:spacing w:after="0" w:line="240" w:lineRule="auto"/>
              <w:jc w:val="both"/>
              <w:rPr>
                <w:rFonts w:ascii="Times New Roman" w:eastAsia="Times New Roman" w:hAnsi="Times New Roman" w:cs="Times New Roman"/>
                <w:sz w:val="28"/>
                <w:szCs w:val="28"/>
                <w:lang w:val="nl-NL"/>
              </w:rPr>
            </w:pPr>
            <w:r w:rsidRPr="00D42BE9">
              <w:rPr>
                <w:rFonts w:ascii="Times New Roman" w:eastAsia="Times New Roman" w:hAnsi="Times New Roman" w:cs="Times New Roman"/>
                <w:sz w:val="28"/>
                <w:szCs w:val="28"/>
                <w:lang w:val="nl-NL"/>
              </w:rPr>
              <w:t xml:space="preserve">- Nguồn lao động dồi dào trong điều kiện nền kinh tế chưa phát triển, chất lượng của nguồn lao động thấp tạo sức ép đối với vấn đề giải quyết việc làm ở nước ta. </w:t>
            </w:r>
          </w:p>
          <w:p w14:paraId="47F300B1" w14:textId="0DDB0B52" w:rsidR="006A643B" w:rsidRPr="00D42BE9" w:rsidRDefault="006A643B" w:rsidP="006A643B">
            <w:pPr>
              <w:spacing w:after="0" w:line="240" w:lineRule="auto"/>
              <w:jc w:val="both"/>
              <w:rPr>
                <w:rFonts w:ascii="Times New Roman" w:eastAsia="Times New Roman" w:hAnsi="Times New Roman" w:cs="Times New Roman"/>
                <w:sz w:val="28"/>
                <w:szCs w:val="28"/>
                <w:lang w:val="nl-NL"/>
              </w:rPr>
            </w:pPr>
            <w:r w:rsidRPr="00D42BE9">
              <w:rPr>
                <w:rFonts w:ascii="Times New Roman" w:eastAsia="Times New Roman" w:hAnsi="Times New Roman" w:cs="Times New Roman"/>
                <w:sz w:val="28"/>
                <w:szCs w:val="28"/>
                <w:lang w:val="nl-NL"/>
              </w:rPr>
              <w:t xml:space="preserve">- Ở nông thôn: Do tính chất mùa vụ của sản xuất nông nghiệp và sự phát triển các ngành nghề ở nông thôn còn hạn chế nên tỉ lệ thiếu việc làm ở nông thôn là 22,3% (năm 2003). </w:t>
            </w:r>
          </w:p>
          <w:p w14:paraId="506E64A3" w14:textId="594893CA" w:rsidR="006A643B" w:rsidRPr="00D42BE9" w:rsidRDefault="006A643B" w:rsidP="006A643B">
            <w:pPr>
              <w:spacing w:after="0" w:line="240" w:lineRule="auto"/>
              <w:jc w:val="both"/>
              <w:rPr>
                <w:rFonts w:ascii="Times New Roman" w:eastAsia="Times New Roman" w:hAnsi="Times New Roman" w:cs="Times New Roman"/>
                <w:sz w:val="28"/>
                <w:szCs w:val="28"/>
                <w:lang w:val="nl-NL"/>
              </w:rPr>
            </w:pPr>
            <w:r w:rsidRPr="00D42BE9">
              <w:rPr>
                <w:rFonts w:ascii="Times New Roman" w:eastAsia="Times New Roman" w:hAnsi="Times New Roman" w:cs="Times New Roman"/>
                <w:sz w:val="28"/>
                <w:szCs w:val="28"/>
                <w:lang w:val="nl-NL"/>
              </w:rPr>
              <w:t xml:space="preserve">- Ở thành thị: </w:t>
            </w:r>
            <w:r w:rsidR="009F23BA" w:rsidRPr="00D42BE9">
              <w:rPr>
                <w:rFonts w:ascii="Times New Roman" w:eastAsia="Times New Roman" w:hAnsi="Times New Roman" w:cs="Times New Roman"/>
                <w:sz w:val="28"/>
                <w:szCs w:val="28"/>
                <w:lang w:val="nl-NL"/>
              </w:rPr>
              <w:t xml:space="preserve">Tỉ </w:t>
            </w:r>
            <w:r w:rsidRPr="00D42BE9">
              <w:rPr>
                <w:rFonts w:ascii="Times New Roman" w:eastAsia="Times New Roman" w:hAnsi="Times New Roman" w:cs="Times New Roman"/>
                <w:sz w:val="28"/>
                <w:szCs w:val="28"/>
                <w:lang w:val="nl-NL"/>
              </w:rPr>
              <w:t xml:space="preserve">lệ thất nghiệp cao khoảng 6%, trong khi thiếu lao động có trình độ kĩ thuật ở các ngành công nghiệp, dịch vụ, </w:t>
            </w:r>
            <w:r>
              <w:rPr>
                <w:rFonts w:ascii="Times New Roman" w:eastAsia="Times New Roman" w:hAnsi="Times New Roman" w:cs="Times New Roman"/>
                <w:sz w:val="28"/>
                <w:szCs w:val="28"/>
                <w:lang w:val="nl-NL"/>
              </w:rPr>
              <w:t>khoa học kĩ thuật</w:t>
            </w:r>
            <w:r w:rsidRPr="00D42BE9">
              <w:rPr>
                <w:rFonts w:ascii="Times New Roman" w:eastAsia="Times New Roman" w:hAnsi="Times New Roman" w:cs="Times New Roman"/>
                <w:sz w:val="28"/>
                <w:szCs w:val="28"/>
                <w:lang w:val="nl-NL"/>
              </w:rPr>
              <w:t>.</w:t>
            </w:r>
          </w:p>
        </w:tc>
        <w:tc>
          <w:tcPr>
            <w:tcW w:w="878" w:type="dxa"/>
            <w:shd w:val="clear" w:color="auto" w:fill="auto"/>
          </w:tcPr>
          <w:p w14:paraId="21AEABBC" w14:textId="6E6D896B" w:rsidR="006A643B" w:rsidRDefault="006A643B" w:rsidP="006A643B">
            <w:pPr>
              <w:spacing w:after="0" w:line="240" w:lineRule="auto"/>
              <w:jc w:val="center"/>
              <w:rPr>
                <w:rFonts w:ascii="Times New Roman" w:eastAsia="Times New Roman" w:hAnsi="Times New Roman" w:cs="Times New Roman"/>
                <w:sz w:val="28"/>
                <w:szCs w:val="28"/>
                <w:lang w:val="nl-NL"/>
              </w:rPr>
            </w:pPr>
          </w:p>
          <w:p w14:paraId="7B3DB7E4" w14:textId="77777777" w:rsidR="006A643B" w:rsidRDefault="006A643B" w:rsidP="006A643B">
            <w:pPr>
              <w:spacing w:after="0" w:line="240" w:lineRule="auto"/>
              <w:jc w:val="center"/>
              <w:rPr>
                <w:rFonts w:ascii="Times New Roman" w:eastAsia="Times New Roman" w:hAnsi="Times New Roman" w:cs="Times New Roman"/>
                <w:sz w:val="28"/>
                <w:szCs w:val="28"/>
                <w:lang w:val="nl-NL"/>
              </w:rPr>
            </w:pPr>
          </w:p>
          <w:p w14:paraId="36178EFE" w14:textId="5A7624CE" w:rsidR="006A643B" w:rsidRDefault="006A643B" w:rsidP="006A643B">
            <w:pPr>
              <w:spacing w:after="0" w:line="240" w:lineRule="auto"/>
              <w:jc w:val="center"/>
              <w:rPr>
                <w:rFonts w:ascii="Times New Roman" w:eastAsia="Times New Roman" w:hAnsi="Times New Roman" w:cs="Times New Roman"/>
                <w:sz w:val="28"/>
                <w:szCs w:val="28"/>
                <w:lang w:val="nl-NL"/>
              </w:rPr>
            </w:pPr>
            <w:r w:rsidRPr="00D42BE9">
              <w:rPr>
                <w:rFonts w:ascii="Times New Roman" w:eastAsia="Times New Roman" w:hAnsi="Times New Roman" w:cs="Times New Roman"/>
                <w:sz w:val="28"/>
                <w:szCs w:val="28"/>
                <w:lang w:val="nl-NL"/>
              </w:rPr>
              <w:t>0 5</w:t>
            </w:r>
          </w:p>
          <w:p w14:paraId="53E2CF5B" w14:textId="09C4A6EF" w:rsidR="006A643B" w:rsidRDefault="006A643B" w:rsidP="006A643B">
            <w:pPr>
              <w:spacing w:after="0" w:line="240" w:lineRule="auto"/>
              <w:rPr>
                <w:rFonts w:ascii="Times New Roman" w:eastAsia="Times New Roman" w:hAnsi="Times New Roman" w:cs="Times New Roman"/>
                <w:sz w:val="28"/>
                <w:szCs w:val="28"/>
                <w:lang w:val="nl-NL"/>
              </w:rPr>
            </w:pPr>
          </w:p>
          <w:p w14:paraId="5844D11A" w14:textId="77777777" w:rsidR="006A643B" w:rsidRDefault="006A643B" w:rsidP="006A643B">
            <w:pPr>
              <w:spacing w:after="0" w:line="240" w:lineRule="auto"/>
              <w:rPr>
                <w:rFonts w:ascii="Times New Roman" w:eastAsia="Times New Roman" w:hAnsi="Times New Roman" w:cs="Times New Roman"/>
                <w:sz w:val="28"/>
                <w:szCs w:val="28"/>
                <w:lang w:val="nl-NL"/>
              </w:rPr>
            </w:pPr>
          </w:p>
          <w:p w14:paraId="19F9420C" w14:textId="611678B3" w:rsidR="006A643B" w:rsidRDefault="006A643B" w:rsidP="006A643B">
            <w:pPr>
              <w:spacing w:after="0" w:line="240" w:lineRule="auto"/>
              <w:jc w:val="center"/>
              <w:rPr>
                <w:rFonts w:ascii="Times New Roman" w:eastAsia="Times New Roman" w:hAnsi="Times New Roman" w:cs="Times New Roman"/>
                <w:sz w:val="28"/>
                <w:szCs w:val="28"/>
                <w:lang w:val="nl-NL"/>
              </w:rPr>
            </w:pPr>
            <w:r w:rsidRPr="00D42BE9">
              <w:rPr>
                <w:rFonts w:ascii="Times New Roman" w:eastAsia="Times New Roman" w:hAnsi="Times New Roman" w:cs="Times New Roman"/>
                <w:sz w:val="28"/>
                <w:szCs w:val="28"/>
                <w:lang w:val="nl-NL"/>
              </w:rPr>
              <w:t>0, 5</w:t>
            </w:r>
          </w:p>
          <w:p w14:paraId="36216550" w14:textId="77777777" w:rsidR="006A643B" w:rsidRPr="00D42BE9" w:rsidRDefault="006A643B" w:rsidP="006A643B">
            <w:pPr>
              <w:spacing w:after="0" w:line="240" w:lineRule="auto"/>
              <w:jc w:val="center"/>
              <w:rPr>
                <w:rFonts w:ascii="Times New Roman" w:eastAsia="Times New Roman" w:hAnsi="Times New Roman" w:cs="Times New Roman"/>
                <w:sz w:val="28"/>
                <w:szCs w:val="28"/>
                <w:lang w:val="nl-NL"/>
              </w:rPr>
            </w:pPr>
          </w:p>
          <w:p w14:paraId="40D56E94" w14:textId="3A387253" w:rsidR="006A643B" w:rsidRPr="00D42BE9" w:rsidRDefault="006A643B" w:rsidP="006A643B">
            <w:pPr>
              <w:spacing w:after="0" w:line="240" w:lineRule="auto"/>
              <w:jc w:val="center"/>
              <w:rPr>
                <w:rFonts w:ascii="Times New Roman" w:eastAsia="Times New Roman" w:hAnsi="Times New Roman" w:cs="Times New Roman"/>
                <w:sz w:val="28"/>
                <w:szCs w:val="28"/>
                <w:lang w:val="nl-NL"/>
              </w:rPr>
            </w:pPr>
            <w:r w:rsidRPr="00D42BE9">
              <w:rPr>
                <w:rFonts w:ascii="Times New Roman" w:eastAsia="Times New Roman" w:hAnsi="Times New Roman" w:cs="Times New Roman"/>
                <w:sz w:val="28"/>
                <w:szCs w:val="28"/>
                <w:lang w:val="nl-NL"/>
              </w:rPr>
              <w:t>0, 5</w:t>
            </w:r>
          </w:p>
        </w:tc>
      </w:tr>
      <w:tr w:rsidR="006A643B" w:rsidRPr="00D42BE9" w14:paraId="7055B3BE" w14:textId="77777777" w:rsidTr="004344B2">
        <w:trPr>
          <w:trHeight w:val="70"/>
        </w:trPr>
        <w:tc>
          <w:tcPr>
            <w:tcW w:w="1277" w:type="dxa"/>
            <w:vMerge/>
            <w:shd w:val="clear" w:color="auto" w:fill="auto"/>
          </w:tcPr>
          <w:p w14:paraId="3751C23B" w14:textId="77777777" w:rsidR="006A643B" w:rsidRPr="00D42BE9" w:rsidRDefault="006A643B" w:rsidP="006A643B">
            <w:pPr>
              <w:spacing w:after="0" w:line="240" w:lineRule="auto"/>
              <w:ind w:left="-227" w:right="-227"/>
              <w:jc w:val="center"/>
              <w:rPr>
                <w:rFonts w:ascii="Times New Roman" w:eastAsia="Times New Roman" w:hAnsi="Times New Roman" w:cs="Times New Roman"/>
                <w:b/>
                <w:sz w:val="28"/>
                <w:szCs w:val="28"/>
                <w:lang w:val="nl-NL"/>
              </w:rPr>
            </w:pPr>
          </w:p>
        </w:tc>
        <w:tc>
          <w:tcPr>
            <w:tcW w:w="8222" w:type="dxa"/>
            <w:shd w:val="clear" w:color="auto" w:fill="auto"/>
          </w:tcPr>
          <w:p w14:paraId="569514B8" w14:textId="77777777" w:rsidR="006A643B" w:rsidRPr="00D42BE9" w:rsidRDefault="006A643B" w:rsidP="0031087D">
            <w:pPr>
              <w:spacing w:after="0" w:line="276" w:lineRule="auto"/>
              <w:jc w:val="both"/>
              <w:rPr>
                <w:rFonts w:ascii="Times New Roman" w:eastAsia="Times New Roman" w:hAnsi="Times New Roman" w:cs="Times New Roman"/>
                <w:b/>
                <w:sz w:val="28"/>
                <w:szCs w:val="28"/>
                <w:lang w:val="nl-NL"/>
              </w:rPr>
            </w:pPr>
            <w:r w:rsidRPr="00D42BE9">
              <w:rPr>
                <w:rFonts w:ascii="Times New Roman" w:eastAsia="Times New Roman" w:hAnsi="Times New Roman" w:cs="Times New Roman"/>
                <w:b/>
                <w:sz w:val="28"/>
                <w:szCs w:val="28"/>
                <w:lang w:val="nl-NL"/>
              </w:rPr>
              <w:t>b. Hư</w:t>
            </w:r>
            <w:r>
              <w:rPr>
                <w:rFonts w:ascii="Times New Roman" w:eastAsia="Times New Roman" w:hAnsi="Times New Roman" w:cs="Times New Roman"/>
                <w:b/>
                <w:sz w:val="28"/>
                <w:szCs w:val="28"/>
                <w:lang w:val="nl-NL"/>
              </w:rPr>
              <w:t>ớng giải quyết</w:t>
            </w:r>
          </w:p>
        </w:tc>
        <w:tc>
          <w:tcPr>
            <w:tcW w:w="878" w:type="dxa"/>
            <w:shd w:val="clear" w:color="auto" w:fill="auto"/>
            <w:vAlign w:val="center"/>
          </w:tcPr>
          <w:p w14:paraId="3048B508" w14:textId="41D12F95" w:rsidR="006A643B" w:rsidRPr="00D42BE9" w:rsidRDefault="006A643B" w:rsidP="0031087D">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Pr="00D42BE9">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5</w:t>
            </w:r>
          </w:p>
        </w:tc>
      </w:tr>
      <w:tr w:rsidR="00243D0F" w:rsidRPr="00D42BE9" w14:paraId="172A95DB" w14:textId="77777777" w:rsidTr="00243D0F">
        <w:trPr>
          <w:trHeight w:val="2603"/>
        </w:trPr>
        <w:tc>
          <w:tcPr>
            <w:tcW w:w="1277" w:type="dxa"/>
            <w:vMerge/>
            <w:shd w:val="clear" w:color="auto" w:fill="auto"/>
          </w:tcPr>
          <w:p w14:paraId="22DD76F0" w14:textId="77777777" w:rsidR="00243D0F" w:rsidRPr="00D42BE9" w:rsidRDefault="00243D0F" w:rsidP="006A643B">
            <w:pPr>
              <w:spacing w:after="0" w:line="240" w:lineRule="auto"/>
              <w:ind w:left="-227" w:right="-227"/>
              <w:jc w:val="center"/>
              <w:rPr>
                <w:rFonts w:ascii="Times New Roman" w:eastAsia="Times New Roman" w:hAnsi="Times New Roman" w:cs="Times New Roman"/>
                <w:b/>
                <w:sz w:val="28"/>
                <w:szCs w:val="28"/>
                <w:lang w:val="nl-NL"/>
              </w:rPr>
            </w:pPr>
          </w:p>
        </w:tc>
        <w:tc>
          <w:tcPr>
            <w:tcW w:w="8222" w:type="dxa"/>
            <w:shd w:val="clear" w:color="auto" w:fill="auto"/>
          </w:tcPr>
          <w:p w14:paraId="252892DB" w14:textId="77777777" w:rsidR="00243D0F" w:rsidRPr="00D42BE9" w:rsidRDefault="00243D0F" w:rsidP="006A643B">
            <w:pPr>
              <w:spacing w:after="0" w:line="240" w:lineRule="auto"/>
              <w:jc w:val="both"/>
              <w:rPr>
                <w:rFonts w:ascii="Times New Roman" w:eastAsia="Times New Roman" w:hAnsi="Times New Roman" w:cs="Times New Roman"/>
                <w:sz w:val="28"/>
                <w:szCs w:val="28"/>
                <w:lang w:val="nl-NL"/>
              </w:rPr>
            </w:pPr>
            <w:r w:rsidRPr="00D42BE9">
              <w:rPr>
                <w:rFonts w:ascii="Times New Roman" w:eastAsia="Times New Roman" w:hAnsi="Times New Roman" w:cs="Times New Roman"/>
                <w:sz w:val="28"/>
                <w:szCs w:val="28"/>
                <w:lang w:val="nl-NL"/>
              </w:rPr>
              <w:t>-</w:t>
            </w:r>
            <w:r w:rsidRPr="00D42BE9">
              <w:rPr>
                <w:rFonts w:ascii="Times New Roman" w:eastAsia="Times New Roman" w:hAnsi="Times New Roman" w:cs="Times New Roman"/>
                <w:b/>
                <w:sz w:val="28"/>
                <w:szCs w:val="28"/>
                <w:lang w:val="nl-NL"/>
              </w:rPr>
              <w:t xml:space="preserve"> </w:t>
            </w:r>
            <w:r w:rsidRPr="00D42BE9">
              <w:rPr>
                <w:rFonts w:ascii="Times New Roman" w:eastAsia="Times New Roman" w:hAnsi="Times New Roman" w:cs="Times New Roman"/>
                <w:sz w:val="28"/>
                <w:szCs w:val="28"/>
                <w:lang w:val="nl-NL"/>
              </w:rPr>
              <w:t>Đẩy mạnh công tác kế hoạch hoá gia đình.</w:t>
            </w:r>
          </w:p>
          <w:p w14:paraId="2096A1D8" w14:textId="24931021" w:rsidR="00243D0F" w:rsidRPr="00D42BE9" w:rsidRDefault="00243D0F" w:rsidP="006A643B">
            <w:pPr>
              <w:spacing w:after="0" w:line="240" w:lineRule="auto"/>
              <w:jc w:val="both"/>
              <w:rPr>
                <w:rFonts w:ascii="Times New Roman" w:eastAsia="Times New Roman" w:hAnsi="Times New Roman" w:cs="Times New Roman"/>
                <w:sz w:val="28"/>
                <w:szCs w:val="28"/>
                <w:lang w:val="nl-NL"/>
              </w:rPr>
            </w:pPr>
            <w:r w:rsidRPr="00D42BE9">
              <w:rPr>
                <w:rFonts w:ascii="Times New Roman" w:eastAsia="Times New Roman" w:hAnsi="Times New Roman" w:cs="Times New Roman"/>
                <w:sz w:val="28"/>
                <w:szCs w:val="28"/>
                <w:lang w:val="nl-NL"/>
              </w:rPr>
              <w:t xml:space="preserve">- Phân bố lại dân cư và lao động (chuyển từ </w:t>
            </w:r>
            <w:r>
              <w:rPr>
                <w:rFonts w:ascii="Times New Roman" w:eastAsia="Times New Roman" w:hAnsi="Times New Roman" w:cs="Times New Roman"/>
                <w:sz w:val="28"/>
                <w:szCs w:val="28"/>
                <w:lang w:val="nl-NL"/>
              </w:rPr>
              <w:t>đồng bằng sông Hồng</w:t>
            </w:r>
            <w:r w:rsidRPr="00D42BE9">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 xml:space="preserve">Duyên hải miền trung </w:t>
            </w:r>
            <w:r w:rsidRPr="00D42BE9">
              <w:rPr>
                <w:rFonts w:ascii="Times New Roman" w:eastAsia="Times New Roman" w:hAnsi="Times New Roman" w:cs="Times New Roman"/>
                <w:sz w:val="28"/>
                <w:szCs w:val="28"/>
                <w:lang w:val="nl-NL"/>
              </w:rPr>
              <w:t>đến Tây Bắc và Tây Nguyên).</w:t>
            </w:r>
          </w:p>
          <w:p w14:paraId="4DCB9D7B" w14:textId="77777777" w:rsidR="00243D0F" w:rsidRPr="00D42BE9" w:rsidRDefault="00243D0F" w:rsidP="006A643B">
            <w:pPr>
              <w:spacing w:after="0" w:line="240" w:lineRule="auto"/>
              <w:jc w:val="both"/>
              <w:rPr>
                <w:rFonts w:ascii="Times New Roman" w:eastAsia="Times New Roman" w:hAnsi="Times New Roman" w:cs="Times New Roman"/>
                <w:sz w:val="28"/>
                <w:szCs w:val="28"/>
                <w:lang w:val="nl-NL"/>
              </w:rPr>
            </w:pPr>
            <w:r w:rsidRPr="00D42BE9">
              <w:rPr>
                <w:rFonts w:ascii="Times New Roman" w:eastAsia="Times New Roman" w:hAnsi="Times New Roman" w:cs="Times New Roman"/>
                <w:sz w:val="28"/>
                <w:szCs w:val="28"/>
                <w:lang w:val="nl-NL"/>
              </w:rPr>
              <w:t xml:space="preserve">- Đa dạng hoá các hoạt động kinh tế ở nông thôn, phát triển công nghiệp, dịch vụ ở thành thị. Chú ý các hoạt động công nghiệp vừa và nhỏ để thu hút lao động. </w:t>
            </w:r>
          </w:p>
          <w:p w14:paraId="17655280" w14:textId="77777777" w:rsidR="00243D0F" w:rsidRPr="00D42BE9" w:rsidRDefault="00243D0F" w:rsidP="006A643B">
            <w:pPr>
              <w:spacing w:after="0" w:line="240" w:lineRule="auto"/>
              <w:jc w:val="both"/>
              <w:rPr>
                <w:rFonts w:ascii="Times New Roman" w:eastAsia="Times New Roman" w:hAnsi="Times New Roman" w:cs="Times New Roman"/>
                <w:sz w:val="28"/>
                <w:szCs w:val="28"/>
                <w:lang w:val="nl-NL"/>
              </w:rPr>
            </w:pPr>
            <w:r w:rsidRPr="00D42BE9">
              <w:rPr>
                <w:rFonts w:ascii="Times New Roman" w:eastAsia="Times New Roman" w:hAnsi="Times New Roman" w:cs="Times New Roman"/>
                <w:sz w:val="28"/>
                <w:szCs w:val="28"/>
                <w:lang w:val="nl-NL"/>
              </w:rPr>
              <w:t xml:space="preserve">- Đa dạng hoá các loại hình đào tạo và hướng nghiệp, dạy nghề. </w:t>
            </w:r>
          </w:p>
          <w:p w14:paraId="251AB1AC" w14:textId="77777777" w:rsidR="00243D0F" w:rsidRPr="00D42BE9" w:rsidRDefault="00243D0F" w:rsidP="006A643B">
            <w:pPr>
              <w:spacing w:after="0" w:line="240" w:lineRule="auto"/>
              <w:jc w:val="both"/>
              <w:rPr>
                <w:rFonts w:ascii="Times New Roman" w:eastAsia="Times New Roman" w:hAnsi="Times New Roman" w:cs="Times New Roman"/>
                <w:sz w:val="28"/>
                <w:szCs w:val="28"/>
                <w:lang w:val="nl-NL"/>
              </w:rPr>
            </w:pPr>
            <w:r w:rsidRPr="00D42BE9">
              <w:rPr>
                <w:rFonts w:ascii="Times New Roman" w:eastAsia="Times New Roman" w:hAnsi="Times New Roman" w:cs="Times New Roman"/>
                <w:sz w:val="28"/>
                <w:szCs w:val="28"/>
                <w:lang w:val="nl-NL"/>
              </w:rPr>
              <w:t>- Có chính sách xuất khẩu lao động hợp lí.</w:t>
            </w:r>
          </w:p>
        </w:tc>
        <w:tc>
          <w:tcPr>
            <w:tcW w:w="878" w:type="dxa"/>
            <w:shd w:val="clear" w:color="auto" w:fill="auto"/>
          </w:tcPr>
          <w:p w14:paraId="53115AF9" w14:textId="6316A7B6" w:rsidR="00243D0F" w:rsidRDefault="00243D0F" w:rsidP="006A643B">
            <w:pPr>
              <w:spacing w:after="0" w:line="240" w:lineRule="auto"/>
              <w:jc w:val="center"/>
              <w:rPr>
                <w:rFonts w:ascii="Times New Roman" w:eastAsia="Times New Roman" w:hAnsi="Times New Roman" w:cs="Times New Roman"/>
                <w:sz w:val="28"/>
                <w:szCs w:val="28"/>
              </w:rPr>
            </w:pPr>
            <w:r w:rsidRPr="00D42BE9">
              <w:rPr>
                <w:rFonts w:ascii="Times New Roman" w:eastAsia="Times New Roman" w:hAnsi="Times New Roman" w:cs="Times New Roman"/>
                <w:sz w:val="28"/>
                <w:szCs w:val="28"/>
              </w:rPr>
              <w:t>0,5</w:t>
            </w:r>
          </w:p>
          <w:p w14:paraId="772CE614" w14:textId="77777777" w:rsidR="00243D0F" w:rsidRDefault="00243D0F" w:rsidP="006A643B">
            <w:pPr>
              <w:spacing w:after="0" w:line="240" w:lineRule="auto"/>
              <w:jc w:val="center"/>
              <w:rPr>
                <w:rFonts w:ascii="Times New Roman" w:eastAsia="Times New Roman" w:hAnsi="Times New Roman" w:cs="Times New Roman"/>
                <w:sz w:val="28"/>
                <w:szCs w:val="28"/>
              </w:rPr>
            </w:pPr>
          </w:p>
          <w:p w14:paraId="72D6A411" w14:textId="4AAB8746" w:rsidR="00243D0F" w:rsidRDefault="00243D0F" w:rsidP="006A643B">
            <w:pPr>
              <w:spacing w:after="0" w:line="240" w:lineRule="auto"/>
              <w:jc w:val="center"/>
              <w:rPr>
                <w:rFonts w:ascii="Times New Roman" w:eastAsia="Times New Roman" w:hAnsi="Times New Roman" w:cs="Times New Roman"/>
                <w:sz w:val="28"/>
                <w:szCs w:val="28"/>
              </w:rPr>
            </w:pPr>
            <w:r w:rsidRPr="00D42BE9">
              <w:rPr>
                <w:rFonts w:ascii="Times New Roman" w:eastAsia="Times New Roman" w:hAnsi="Times New Roman" w:cs="Times New Roman"/>
                <w:sz w:val="28"/>
                <w:szCs w:val="28"/>
              </w:rPr>
              <w:t>0,5</w:t>
            </w:r>
          </w:p>
          <w:p w14:paraId="31716E55" w14:textId="67A28DEA" w:rsidR="00243D0F" w:rsidRDefault="00243D0F" w:rsidP="006A643B">
            <w:pPr>
              <w:spacing w:after="0" w:line="240" w:lineRule="auto"/>
              <w:jc w:val="center"/>
              <w:rPr>
                <w:rFonts w:ascii="Times New Roman" w:eastAsia="Times New Roman" w:hAnsi="Times New Roman" w:cs="Times New Roman"/>
                <w:sz w:val="28"/>
                <w:szCs w:val="28"/>
              </w:rPr>
            </w:pPr>
          </w:p>
          <w:p w14:paraId="622B3E72" w14:textId="77777777" w:rsidR="00243D0F" w:rsidRDefault="00243D0F" w:rsidP="006A643B">
            <w:pPr>
              <w:spacing w:after="0" w:line="240" w:lineRule="auto"/>
              <w:jc w:val="center"/>
              <w:rPr>
                <w:rFonts w:ascii="Times New Roman" w:eastAsia="Times New Roman" w:hAnsi="Times New Roman" w:cs="Times New Roman"/>
                <w:sz w:val="28"/>
                <w:szCs w:val="28"/>
              </w:rPr>
            </w:pPr>
          </w:p>
          <w:p w14:paraId="3BB10029" w14:textId="77777777" w:rsidR="00243D0F" w:rsidRDefault="00243D0F" w:rsidP="006A643B">
            <w:pPr>
              <w:spacing w:after="0" w:line="240" w:lineRule="auto"/>
              <w:jc w:val="center"/>
              <w:rPr>
                <w:rFonts w:ascii="Times New Roman" w:eastAsia="Times New Roman" w:hAnsi="Times New Roman" w:cs="Times New Roman"/>
                <w:sz w:val="28"/>
                <w:szCs w:val="28"/>
              </w:rPr>
            </w:pPr>
            <w:r w:rsidRPr="00D42BE9">
              <w:rPr>
                <w:rFonts w:ascii="Times New Roman" w:eastAsia="Times New Roman" w:hAnsi="Times New Roman" w:cs="Times New Roman"/>
                <w:sz w:val="28"/>
                <w:szCs w:val="28"/>
              </w:rPr>
              <w:t>0,5</w:t>
            </w:r>
          </w:p>
          <w:p w14:paraId="2AB6BE71" w14:textId="77777777" w:rsidR="00243D0F" w:rsidRDefault="00243D0F" w:rsidP="006A643B">
            <w:pPr>
              <w:spacing w:after="0" w:line="240" w:lineRule="auto"/>
              <w:jc w:val="center"/>
              <w:rPr>
                <w:rFonts w:ascii="Times New Roman" w:eastAsia="Times New Roman" w:hAnsi="Times New Roman" w:cs="Times New Roman"/>
                <w:sz w:val="28"/>
                <w:szCs w:val="28"/>
              </w:rPr>
            </w:pPr>
            <w:r w:rsidRPr="00D42BE9">
              <w:rPr>
                <w:rFonts w:ascii="Times New Roman" w:eastAsia="Times New Roman" w:hAnsi="Times New Roman" w:cs="Times New Roman"/>
                <w:sz w:val="28"/>
                <w:szCs w:val="28"/>
              </w:rPr>
              <w:t>0,5</w:t>
            </w:r>
          </w:p>
          <w:p w14:paraId="0C1EDDAB" w14:textId="3FB4AED2" w:rsidR="00243D0F" w:rsidRPr="00D42BE9" w:rsidRDefault="00243D0F" w:rsidP="006A643B">
            <w:pPr>
              <w:spacing w:after="0" w:line="240" w:lineRule="auto"/>
              <w:jc w:val="center"/>
              <w:rPr>
                <w:rFonts w:ascii="Times New Roman" w:eastAsia="Times New Roman" w:hAnsi="Times New Roman" w:cs="Times New Roman"/>
                <w:sz w:val="28"/>
                <w:szCs w:val="28"/>
              </w:rPr>
            </w:pPr>
            <w:r w:rsidRPr="00D42BE9">
              <w:rPr>
                <w:rFonts w:ascii="Times New Roman" w:eastAsia="Times New Roman" w:hAnsi="Times New Roman" w:cs="Times New Roman"/>
                <w:sz w:val="28"/>
                <w:szCs w:val="28"/>
              </w:rPr>
              <w:t>0,5</w:t>
            </w:r>
          </w:p>
        </w:tc>
      </w:tr>
      <w:tr w:rsidR="00243D0F" w:rsidRPr="008B3C40" w14:paraId="106A154A" w14:textId="77777777" w:rsidTr="008B3C40">
        <w:trPr>
          <w:trHeight w:val="556"/>
        </w:trPr>
        <w:tc>
          <w:tcPr>
            <w:tcW w:w="1277" w:type="dxa"/>
            <w:vMerge w:val="restart"/>
            <w:shd w:val="clear" w:color="auto" w:fill="auto"/>
          </w:tcPr>
          <w:p w14:paraId="57C3B6E4" w14:textId="77777777" w:rsidR="00243D0F" w:rsidRDefault="00243D0F" w:rsidP="006A643B">
            <w:pPr>
              <w:spacing w:after="0" w:line="240" w:lineRule="auto"/>
              <w:ind w:left="-227" w:right="-227"/>
              <w:jc w:val="center"/>
              <w:rPr>
                <w:rFonts w:ascii="Times New Roman" w:eastAsia="Times New Roman" w:hAnsi="Times New Roman" w:cs="Times New Roman"/>
                <w:b/>
                <w:sz w:val="28"/>
                <w:szCs w:val="28"/>
                <w:lang w:val="nl-NL"/>
              </w:rPr>
            </w:pPr>
            <w:r w:rsidRPr="00D42BE9">
              <w:rPr>
                <w:rFonts w:ascii="Times New Roman" w:eastAsia="Times New Roman" w:hAnsi="Times New Roman" w:cs="Times New Roman"/>
                <w:b/>
                <w:sz w:val="28"/>
                <w:szCs w:val="28"/>
                <w:lang w:val="nl-NL"/>
              </w:rPr>
              <w:t xml:space="preserve">Câu 4 </w:t>
            </w:r>
          </w:p>
          <w:p w14:paraId="0A4C3BD9" w14:textId="45C6C2C2" w:rsidR="00243D0F" w:rsidRPr="00D42BE9" w:rsidRDefault="00243D0F" w:rsidP="006A643B">
            <w:pPr>
              <w:spacing w:after="0" w:line="240" w:lineRule="auto"/>
              <w:ind w:left="-227" w:right="-227"/>
              <w:jc w:val="center"/>
              <w:rPr>
                <w:rFonts w:ascii="Times New Roman" w:eastAsia="Times New Roman" w:hAnsi="Times New Roman" w:cs="Times New Roman"/>
                <w:b/>
                <w:sz w:val="28"/>
                <w:szCs w:val="28"/>
                <w:lang w:val="nl-NL"/>
              </w:rPr>
            </w:pPr>
            <w:r w:rsidRPr="00D42BE9">
              <w:rPr>
                <w:rFonts w:ascii="Times New Roman" w:eastAsia="Times New Roman" w:hAnsi="Times New Roman" w:cs="Times New Roman"/>
                <w:i/>
                <w:sz w:val="28"/>
                <w:szCs w:val="28"/>
                <w:lang w:val="nl-NL"/>
              </w:rPr>
              <w:t>(</w:t>
            </w:r>
            <w:r w:rsidR="00D578F0">
              <w:rPr>
                <w:rFonts w:ascii="Times New Roman" w:eastAsia="Times New Roman" w:hAnsi="Times New Roman" w:cs="Times New Roman"/>
                <w:i/>
                <w:sz w:val="28"/>
                <w:szCs w:val="28"/>
                <w:lang w:val="nl-NL"/>
              </w:rPr>
              <w:t>5</w:t>
            </w:r>
            <w:r w:rsidRPr="00D42BE9">
              <w:rPr>
                <w:rFonts w:ascii="Times New Roman" w:eastAsia="Times New Roman" w:hAnsi="Times New Roman" w:cs="Times New Roman"/>
                <w:i/>
                <w:sz w:val="28"/>
                <w:szCs w:val="28"/>
                <w:lang w:val="nl-NL"/>
              </w:rPr>
              <w:t>,0 điểm)</w:t>
            </w:r>
          </w:p>
          <w:p w14:paraId="29A0A057" w14:textId="77777777" w:rsidR="00243D0F" w:rsidRPr="00D42BE9" w:rsidRDefault="00243D0F" w:rsidP="006A643B">
            <w:pPr>
              <w:spacing w:after="0" w:line="240" w:lineRule="auto"/>
              <w:ind w:left="-227" w:right="-227"/>
              <w:jc w:val="center"/>
              <w:rPr>
                <w:rFonts w:ascii="Times New Roman" w:eastAsia="Times New Roman" w:hAnsi="Times New Roman" w:cs="Times New Roman"/>
                <w:b/>
                <w:color w:val="C00000"/>
                <w:sz w:val="28"/>
                <w:szCs w:val="28"/>
                <w:lang w:val="nl-NL"/>
              </w:rPr>
            </w:pPr>
          </w:p>
        </w:tc>
        <w:tc>
          <w:tcPr>
            <w:tcW w:w="8222" w:type="dxa"/>
            <w:shd w:val="clear" w:color="auto" w:fill="auto"/>
          </w:tcPr>
          <w:p w14:paraId="1233FF67" w14:textId="6B51F395" w:rsidR="00243D0F" w:rsidRPr="00D42BE9" w:rsidRDefault="00243D0F" w:rsidP="006A643B">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a</w:t>
            </w:r>
            <w:r w:rsidRPr="00D42BE9">
              <w:rPr>
                <w:rFonts w:ascii="Times New Roman" w:eastAsia="Times New Roman" w:hAnsi="Times New Roman" w:cs="Times New Roman"/>
                <w:b/>
                <w:sz w:val="28"/>
                <w:szCs w:val="28"/>
                <w:lang w:val="nl-NL"/>
              </w:rPr>
              <w:t>.</w:t>
            </w:r>
            <w:r w:rsidRPr="00D42BE9">
              <w:rPr>
                <w:rFonts w:ascii="Times New Roman" w:eastAsia="Times New Roman" w:hAnsi="Times New Roman" w:cs="Times New Roman"/>
                <w:sz w:val="28"/>
                <w:szCs w:val="28"/>
                <w:lang w:val="nl-NL"/>
              </w:rPr>
              <w:t xml:space="preserve"> </w:t>
            </w:r>
            <w:r w:rsidRPr="00D42BE9">
              <w:rPr>
                <w:rFonts w:ascii="Times New Roman" w:eastAsia="Times New Roman" w:hAnsi="Times New Roman" w:cs="Times New Roman"/>
                <w:b/>
                <w:sz w:val="28"/>
                <w:szCs w:val="28"/>
                <w:lang w:val="nl-NL"/>
              </w:rPr>
              <w:t>Phân tích những thuận lợi và khó khăn về tự nhiên của Tây Nguyên đối với sự phát triển cây công nghiệp lâu năm.</w:t>
            </w:r>
          </w:p>
        </w:tc>
        <w:tc>
          <w:tcPr>
            <w:tcW w:w="878" w:type="dxa"/>
            <w:shd w:val="clear" w:color="auto" w:fill="auto"/>
            <w:vAlign w:val="center"/>
          </w:tcPr>
          <w:p w14:paraId="6FD9C511" w14:textId="0EF24EC6" w:rsidR="00243D0F" w:rsidRPr="008B3C40" w:rsidRDefault="00243D0F" w:rsidP="006A643B">
            <w:pPr>
              <w:spacing w:after="0" w:line="240" w:lineRule="auto"/>
              <w:jc w:val="center"/>
              <w:rPr>
                <w:rFonts w:ascii="Times New Roman" w:eastAsia="Times New Roman" w:hAnsi="Times New Roman" w:cs="Times New Roman"/>
                <w:b/>
                <w:sz w:val="28"/>
                <w:szCs w:val="28"/>
                <w:lang w:val="nl-NL"/>
              </w:rPr>
            </w:pPr>
            <w:r w:rsidRPr="00D42BE9">
              <w:rPr>
                <w:rFonts w:ascii="Times New Roman" w:eastAsia="Times New Roman" w:hAnsi="Times New Roman" w:cs="Times New Roman"/>
                <w:b/>
                <w:sz w:val="28"/>
                <w:szCs w:val="28"/>
              </w:rPr>
              <w:t>2,0</w:t>
            </w:r>
          </w:p>
        </w:tc>
      </w:tr>
      <w:tr w:rsidR="00243D0F" w:rsidRPr="00D42BE9" w14:paraId="6DA5F4AF" w14:textId="77777777" w:rsidTr="004344B2">
        <w:trPr>
          <w:trHeight w:val="70"/>
        </w:trPr>
        <w:tc>
          <w:tcPr>
            <w:tcW w:w="1277" w:type="dxa"/>
            <w:vMerge/>
            <w:shd w:val="clear" w:color="auto" w:fill="auto"/>
          </w:tcPr>
          <w:p w14:paraId="23895F92" w14:textId="77777777" w:rsidR="00243D0F" w:rsidRPr="00D42BE9" w:rsidRDefault="00243D0F" w:rsidP="006A643B">
            <w:pPr>
              <w:spacing w:after="0" w:line="240" w:lineRule="auto"/>
              <w:ind w:left="-227" w:right="-227"/>
              <w:jc w:val="center"/>
              <w:rPr>
                <w:rFonts w:ascii="Times New Roman" w:eastAsia="Times New Roman" w:hAnsi="Times New Roman" w:cs="Times New Roman"/>
                <w:b/>
                <w:color w:val="C00000"/>
                <w:sz w:val="28"/>
                <w:szCs w:val="28"/>
                <w:lang w:val="nl-NL"/>
              </w:rPr>
            </w:pPr>
          </w:p>
        </w:tc>
        <w:tc>
          <w:tcPr>
            <w:tcW w:w="8222" w:type="dxa"/>
            <w:shd w:val="clear" w:color="auto" w:fill="auto"/>
          </w:tcPr>
          <w:p w14:paraId="68241F01" w14:textId="77777777" w:rsidR="00243D0F" w:rsidRPr="00D42BE9" w:rsidRDefault="00243D0F" w:rsidP="006A643B">
            <w:pPr>
              <w:spacing w:after="0" w:line="240" w:lineRule="auto"/>
              <w:jc w:val="both"/>
              <w:rPr>
                <w:rFonts w:ascii="Times New Roman" w:eastAsia="Times New Roman" w:hAnsi="Times New Roman" w:cs="Times New Roman"/>
                <w:b/>
                <w:i/>
                <w:sz w:val="28"/>
                <w:szCs w:val="28"/>
                <w:lang w:val="es-ES"/>
              </w:rPr>
            </w:pPr>
            <w:r w:rsidRPr="00D42BE9">
              <w:rPr>
                <w:rFonts w:ascii="Times New Roman" w:eastAsia="Times New Roman" w:hAnsi="Times New Roman" w:cs="Times New Roman"/>
                <w:b/>
                <w:i/>
                <w:sz w:val="28"/>
                <w:szCs w:val="28"/>
                <w:lang w:val="es-ES"/>
              </w:rPr>
              <w:t>- Thuận lợi:</w:t>
            </w:r>
          </w:p>
          <w:p w14:paraId="4CC667B1" w14:textId="1D9D0993" w:rsidR="00243D0F" w:rsidRPr="00D42BE9" w:rsidRDefault="00243D0F" w:rsidP="006A643B">
            <w:pPr>
              <w:spacing w:after="0" w:line="240" w:lineRule="auto"/>
              <w:jc w:val="both"/>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 xml:space="preserve">    </w:t>
            </w:r>
            <w:r w:rsidRPr="00D42BE9">
              <w:rPr>
                <w:rFonts w:ascii="Times New Roman" w:eastAsia="Times New Roman" w:hAnsi="Times New Roman" w:cs="Times New Roman"/>
                <w:sz w:val="28"/>
                <w:szCs w:val="28"/>
                <w:lang w:val="es-ES"/>
              </w:rPr>
              <w:t xml:space="preserve">+ Địa hình là các cao nguyên xếp tầng, diện </w:t>
            </w:r>
            <w:r>
              <w:rPr>
                <w:rFonts w:ascii="Times New Roman" w:eastAsia="Times New Roman" w:hAnsi="Times New Roman" w:cs="Times New Roman"/>
                <w:sz w:val="28"/>
                <w:szCs w:val="28"/>
                <w:lang w:val="es-ES"/>
              </w:rPr>
              <w:t xml:space="preserve">tích đất </w:t>
            </w:r>
            <w:r w:rsidRPr="00D42BE9">
              <w:rPr>
                <w:rFonts w:ascii="Times New Roman" w:eastAsia="Times New Roman" w:hAnsi="Times New Roman" w:cs="Times New Roman"/>
                <w:sz w:val="28"/>
                <w:szCs w:val="28"/>
                <w:lang w:val="es-ES"/>
              </w:rPr>
              <w:t xml:space="preserve">rộng thích hợp phát triển các vùng chuyên canh cây </w:t>
            </w:r>
            <w:r>
              <w:rPr>
                <w:rFonts w:ascii="Times New Roman" w:eastAsia="Times New Roman" w:hAnsi="Times New Roman" w:cs="Times New Roman"/>
                <w:sz w:val="28"/>
                <w:szCs w:val="28"/>
                <w:lang w:val="es-ES"/>
              </w:rPr>
              <w:t>công nghiệp lâu năm</w:t>
            </w:r>
            <w:r w:rsidRPr="00D42BE9">
              <w:rPr>
                <w:rFonts w:ascii="Times New Roman" w:eastAsia="Times New Roman" w:hAnsi="Times New Roman" w:cs="Times New Roman"/>
                <w:sz w:val="28"/>
                <w:szCs w:val="28"/>
                <w:lang w:val="es-ES"/>
              </w:rPr>
              <w:t>.</w:t>
            </w:r>
          </w:p>
          <w:p w14:paraId="7284D494" w14:textId="79C040A2" w:rsidR="00243D0F" w:rsidRPr="00D42BE9" w:rsidRDefault="00243D0F" w:rsidP="006A643B">
            <w:pPr>
              <w:spacing w:after="0" w:line="240" w:lineRule="auto"/>
              <w:jc w:val="both"/>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 xml:space="preserve">    </w:t>
            </w:r>
            <w:r w:rsidRPr="00D42BE9">
              <w:rPr>
                <w:rFonts w:ascii="Times New Roman" w:eastAsia="Times New Roman" w:hAnsi="Times New Roman" w:cs="Times New Roman"/>
                <w:sz w:val="28"/>
                <w:szCs w:val="28"/>
                <w:lang w:val="es-ES"/>
              </w:rPr>
              <w:t xml:space="preserve">+ Đất đỏ badan màu mỡ phân bố tập trung thích hợp phát triển cây </w:t>
            </w:r>
            <w:r>
              <w:rPr>
                <w:rFonts w:ascii="Times New Roman" w:eastAsia="Times New Roman" w:hAnsi="Times New Roman" w:cs="Times New Roman"/>
                <w:sz w:val="28"/>
                <w:szCs w:val="28"/>
                <w:lang w:val="es-ES"/>
              </w:rPr>
              <w:t>công nghiệp lâu năm</w:t>
            </w:r>
            <w:r w:rsidRPr="00D42BE9">
              <w:rPr>
                <w:rFonts w:ascii="Times New Roman" w:eastAsia="Times New Roman" w:hAnsi="Times New Roman" w:cs="Times New Roman"/>
                <w:sz w:val="28"/>
                <w:szCs w:val="28"/>
                <w:lang w:val="es-ES"/>
              </w:rPr>
              <w:t xml:space="preserve"> với quy mô lớn.</w:t>
            </w:r>
          </w:p>
          <w:p w14:paraId="6CDC2574" w14:textId="5D88E054" w:rsidR="00243D0F" w:rsidRPr="00D42BE9" w:rsidRDefault="00243D0F" w:rsidP="006A643B">
            <w:pPr>
              <w:spacing w:after="0" w:line="240" w:lineRule="auto"/>
              <w:jc w:val="both"/>
              <w:rPr>
                <w:rFonts w:ascii="Times New Roman" w:eastAsia="Times New Roman" w:hAnsi="Times New Roman" w:cs="Times New Roman"/>
                <w:sz w:val="28"/>
                <w:szCs w:val="28"/>
                <w:lang w:val="es-ES"/>
              </w:rPr>
            </w:pPr>
            <w:r>
              <w:rPr>
                <w:rFonts w:ascii="Times New Roman" w:eastAsia="Times New Roman" w:hAnsi="Times New Roman" w:cs="Times New Roman"/>
                <w:spacing w:val="-2"/>
                <w:sz w:val="28"/>
                <w:szCs w:val="28"/>
                <w:lang w:val="es-ES"/>
              </w:rPr>
              <w:t xml:space="preserve">    </w:t>
            </w:r>
            <w:r w:rsidRPr="00D42BE9">
              <w:rPr>
                <w:rFonts w:ascii="Times New Roman" w:eastAsia="Times New Roman" w:hAnsi="Times New Roman" w:cs="Times New Roman"/>
                <w:spacing w:val="-2"/>
                <w:sz w:val="28"/>
                <w:szCs w:val="28"/>
                <w:lang w:val="es-ES"/>
              </w:rPr>
              <w:t xml:space="preserve">+ Khí hậu cận xích đạo </w:t>
            </w:r>
            <w:r w:rsidR="009F23BA">
              <w:rPr>
                <w:rFonts w:ascii="Times New Roman" w:eastAsia="Times New Roman" w:hAnsi="Times New Roman" w:cs="Times New Roman"/>
                <w:spacing w:val="-2"/>
                <w:sz w:val="28"/>
                <w:szCs w:val="28"/>
                <w:lang w:val="es-ES"/>
              </w:rPr>
              <w:t>với một mùa mưa và một mùa khô kéo dài.</w:t>
            </w:r>
            <w:r w:rsidRPr="00D42BE9">
              <w:rPr>
                <w:rFonts w:ascii="Times New Roman" w:eastAsia="Times New Roman" w:hAnsi="Times New Roman" w:cs="Times New Roman"/>
                <w:spacing w:val="-2"/>
                <w:sz w:val="28"/>
                <w:szCs w:val="28"/>
                <w:lang w:val="es-ES"/>
              </w:rPr>
              <w:t xml:space="preserve"> </w:t>
            </w:r>
            <w:r w:rsidR="009F23BA" w:rsidRPr="00D42BE9">
              <w:rPr>
                <w:rFonts w:ascii="Times New Roman" w:eastAsia="Times New Roman" w:hAnsi="Times New Roman" w:cs="Times New Roman"/>
                <w:spacing w:val="-2"/>
                <w:sz w:val="28"/>
                <w:szCs w:val="28"/>
                <w:lang w:val="es-ES"/>
              </w:rPr>
              <w:t xml:space="preserve">Có </w:t>
            </w:r>
            <w:r w:rsidRPr="00D42BE9">
              <w:rPr>
                <w:rFonts w:ascii="Times New Roman" w:eastAsia="Times New Roman" w:hAnsi="Times New Roman" w:cs="Times New Roman"/>
                <w:spacing w:val="-2"/>
                <w:sz w:val="28"/>
                <w:szCs w:val="28"/>
                <w:lang w:val="es-ES"/>
              </w:rPr>
              <w:t xml:space="preserve">sự phân hóa theo độ cao thích hợp phát triển các cây </w:t>
            </w:r>
            <w:r>
              <w:rPr>
                <w:rFonts w:ascii="Times New Roman" w:eastAsia="Times New Roman" w:hAnsi="Times New Roman" w:cs="Times New Roman"/>
                <w:sz w:val="28"/>
                <w:szCs w:val="28"/>
                <w:lang w:val="es-ES"/>
              </w:rPr>
              <w:t>công nghiệp lâu năm</w:t>
            </w:r>
            <w:r w:rsidRPr="00D42BE9">
              <w:rPr>
                <w:rFonts w:ascii="Times New Roman" w:eastAsia="Times New Roman" w:hAnsi="Times New Roman" w:cs="Times New Roman"/>
                <w:spacing w:val="-2"/>
                <w:sz w:val="28"/>
                <w:szCs w:val="28"/>
                <w:lang w:val="es-ES"/>
              </w:rPr>
              <w:t xml:space="preserve"> nhiệt đới </w:t>
            </w:r>
            <w:r>
              <w:rPr>
                <w:rFonts w:ascii="Times New Roman" w:eastAsia="Times New Roman" w:hAnsi="Times New Roman" w:cs="Times New Roman"/>
                <w:spacing w:val="-2"/>
                <w:sz w:val="28"/>
                <w:szCs w:val="28"/>
                <w:lang w:val="es-ES"/>
              </w:rPr>
              <w:t xml:space="preserve">(cà phê, cao su, hồ tiêu … </w:t>
            </w:r>
            <w:r w:rsidRPr="00D42BE9">
              <w:rPr>
                <w:rFonts w:ascii="Times New Roman" w:eastAsia="Times New Roman" w:hAnsi="Times New Roman" w:cs="Times New Roman"/>
                <w:spacing w:val="-2"/>
                <w:sz w:val="28"/>
                <w:szCs w:val="28"/>
                <w:lang w:val="es-ES"/>
              </w:rPr>
              <w:t xml:space="preserve">và cận nhiệt </w:t>
            </w:r>
            <w:r>
              <w:rPr>
                <w:rFonts w:ascii="Times New Roman" w:eastAsia="Times New Roman" w:hAnsi="Times New Roman" w:cs="Times New Roman"/>
                <w:spacing w:val="-2"/>
                <w:sz w:val="28"/>
                <w:szCs w:val="28"/>
                <w:lang w:val="es-ES"/>
              </w:rPr>
              <w:t xml:space="preserve">đới </w:t>
            </w:r>
            <w:r w:rsidRPr="005E6D63">
              <w:rPr>
                <w:rFonts w:ascii="Times New Roman" w:eastAsia="Times New Roman" w:hAnsi="Times New Roman" w:cs="Times New Roman"/>
                <w:sz w:val="28"/>
                <w:szCs w:val="28"/>
                <w:lang w:val="es-ES"/>
              </w:rPr>
              <w:t>(</w:t>
            </w:r>
            <w:r>
              <w:rPr>
                <w:rFonts w:ascii="Times New Roman" w:eastAsia="Times New Roman" w:hAnsi="Times New Roman" w:cs="Times New Roman"/>
                <w:sz w:val="28"/>
                <w:szCs w:val="28"/>
                <w:lang w:val="es-ES"/>
              </w:rPr>
              <w:t>chè …</w:t>
            </w:r>
            <w:r w:rsidRPr="00D42BE9">
              <w:rPr>
                <w:rFonts w:ascii="Times New Roman" w:eastAsia="Times New Roman" w:hAnsi="Times New Roman" w:cs="Times New Roman"/>
                <w:sz w:val="28"/>
                <w:szCs w:val="28"/>
                <w:lang w:val="es-ES"/>
              </w:rPr>
              <w:t>).</w:t>
            </w:r>
          </w:p>
          <w:p w14:paraId="5495BE5D" w14:textId="77777777" w:rsidR="00243D0F" w:rsidRPr="00D42BE9" w:rsidRDefault="00243D0F" w:rsidP="006A643B">
            <w:pPr>
              <w:spacing w:after="0" w:line="240" w:lineRule="auto"/>
              <w:jc w:val="both"/>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 xml:space="preserve">    </w:t>
            </w:r>
            <w:r w:rsidRPr="00D42BE9">
              <w:rPr>
                <w:rFonts w:ascii="Times New Roman" w:eastAsia="Times New Roman" w:hAnsi="Times New Roman" w:cs="Times New Roman"/>
                <w:sz w:val="28"/>
                <w:szCs w:val="28"/>
                <w:lang w:val="es-ES"/>
              </w:rPr>
              <w:t>+</w:t>
            </w:r>
            <w:r>
              <w:rPr>
                <w:rFonts w:ascii="Times New Roman" w:eastAsia="Times New Roman" w:hAnsi="Times New Roman" w:cs="Times New Roman"/>
                <w:sz w:val="28"/>
                <w:szCs w:val="28"/>
                <w:lang w:val="es-ES"/>
              </w:rPr>
              <w:t xml:space="preserve"> </w:t>
            </w:r>
            <w:r w:rsidRPr="00D42BE9">
              <w:rPr>
                <w:rFonts w:ascii="Times New Roman" w:eastAsia="Times New Roman" w:hAnsi="Times New Roman" w:cs="Times New Roman"/>
                <w:sz w:val="28"/>
                <w:szCs w:val="28"/>
                <w:lang w:val="es-ES"/>
              </w:rPr>
              <w:t>Nguồn nước phong phú đặc biệt là nguồn nước ngầm cung cấp nước tưới về mùa khô.</w:t>
            </w:r>
          </w:p>
          <w:p w14:paraId="0FB4CCEE" w14:textId="77777777" w:rsidR="00243D0F" w:rsidRPr="00D42BE9" w:rsidRDefault="00243D0F" w:rsidP="006A643B">
            <w:pPr>
              <w:spacing w:after="0" w:line="240" w:lineRule="auto"/>
              <w:jc w:val="both"/>
              <w:rPr>
                <w:rFonts w:ascii="Times New Roman" w:eastAsia="Times New Roman" w:hAnsi="Times New Roman" w:cs="Times New Roman"/>
                <w:b/>
                <w:sz w:val="28"/>
                <w:szCs w:val="28"/>
                <w:lang w:val="es-ES"/>
              </w:rPr>
            </w:pPr>
            <w:r w:rsidRPr="00D42BE9">
              <w:rPr>
                <w:rFonts w:ascii="Times New Roman" w:eastAsia="Times New Roman" w:hAnsi="Times New Roman" w:cs="Times New Roman"/>
                <w:b/>
                <w:i/>
                <w:sz w:val="28"/>
                <w:szCs w:val="28"/>
                <w:lang w:val="es-ES"/>
              </w:rPr>
              <w:t>- Khó khăn</w:t>
            </w:r>
            <w:r w:rsidRPr="00D42BE9">
              <w:rPr>
                <w:rFonts w:ascii="Times New Roman" w:eastAsia="Times New Roman" w:hAnsi="Times New Roman" w:cs="Times New Roman"/>
                <w:sz w:val="28"/>
                <w:szCs w:val="28"/>
                <w:lang w:val="es-ES"/>
              </w:rPr>
              <w:t>: Mùa khô sâu sắc, kéo dài thiếu nước tưới …</w:t>
            </w:r>
          </w:p>
        </w:tc>
        <w:tc>
          <w:tcPr>
            <w:tcW w:w="878" w:type="dxa"/>
            <w:shd w:val="clear" w:color="auto" w:fill="auto"/>
          </w:tcPr>
          <w:p w14:paraId="26268374" w14:textId="5969CB91" w:rsidR="00243D0F" w:rsidRDefault="00243D0F" w:rsidP="006A643B">
            <w:pPr>
              <w:spacing w:after="0" w:line="240" w:lineRule="auto"/>
              <w:jc w:val="center"/>
              <w:rPr>
                <w:rFonts w:ascii="Times New Roman" w:eastAsia="Times New Roman" w:hAnsi="Times New Roman" w:cs="Times New Roman"/>
                <w:sz w:val="28"/>
                <w:szCs w:val="28"/>
                <w:lang w:val="es-ES"/>
              </w:rPr>
            </w:pPr>
          </w:p>
          <w:p w14:paraId="4AB359BC" w14:textId="77777777" w:rsidR="00243D0F" w:rsidRPr="00D42BE9" w:rsidRDefault="00243D0F" w:rsidP="006A643B">
            <w:pPr>
              <w:spacing w:after="0" w:line="240" w:lineRule="auto"/>
              <w:jc w:val="center"/>
              <w:rPr>
                <w:rFonts w:ascii="Times New Roman" w:eastAsia="Times New Roman" w:hAnsi="Times New Roman" w:cs="Times New Roman"/>
                <w:sz w:val="28"/>
                <w:szCs w:val="28"/>
                <w:lang w:val="es-ES"/>
              </w:rPr>
            </w:pPr>
          </w:p>
          <w:p w14:paraId="110F026E" w14:textId="0558333D" w:rsidR="00243D0F" w:rsidRDefault="00243D0F" w:rsidP="006A643B">
            <w:pPr>
              <w:spacing w:after="0" w:line="240" w:lineRule="auto"/>
              <w:jc w:val="center"/>
              <w:rPr>
                <w:rFonts w:ascii="Times New Roman" w:eastAsia="Times New Roman" w:hAnsi="Times New Roman" w:cs="Times New Roman"/>
                <w:sz w:val="28"/>
                <w:szCs w:val="28"/>
              </w:rPr>
            </w:pPr>
            <w:r w:rsidRPr="00D42BE9">
              <w:rPr>
                <w:rFonts w:ascii="Times New Roman" w:eastAsia="Times New Roman" w:hAnsi="Times New Roman" w:cs="Times New Roman"/>
                <w:sz w:val="28"/>
                <w:szCs w:val="28"/>
              </w:rPr>
              <w:t>0,</w:t>
            </w:r>
            <w:r>
              <w:rPr>
                <w:rFonts w:ascii="Times New Roman" w:eastAsia="Times New Roman" w:hAnsi="Times New Roman" w:cs="Times New Roman"/>
                <w:sz w:val="28"/>
                <w:szCs w:val="28"/>
              </w:rPr>
              <w:t>2</w:t>
            </w:r>
            <w:r w:rsidRPr="00D42BE9">
              <w:rPr>
                <w:rFonts w:ascii="Times New Roman" w:eastAsia="Times New Roman" w:hAnsi="Times New Roman" w:cs="Times New Roman"/>
                <w:sz w:val="28"/>
                <w:szCs w:val="28"/>
              </w:rPr>
              <w:t>5</w:t>
            </w:r>
          </w:p>
          <w:p w14:paraId="23B269E1" w14:textId="77777777" w:rsidR="00243D0F" w:rsidRPr="00D42BE9" w:rsidRDefault="00243D0F" w:rsidP="006A643B">
            <w:pPr>
              <w:spacing w:after="0" w:line="240" w:lineRule="auto"/>
              <w:jc w:val="center"/>
              <w:rPr>
                <w:rFonts w:ascii="Times New Roman" w:eastAsia="Times New Roman" w:hAnsi="Times New Roman" w:cs="Times New Roman"/>
                <w:sz w:val="28"/>
                <w:szCs w:val="28"/>
              </w:rPr>
            </w:pPr>
          </w:p>
          <w:p w14:paraId="07DCE70B" w14:textId="747D2A9F" w:rsidR="00243D0F" w:rsidRPr="00D42BE9" w:rsidRDefault="00243D0F" w:rsidP="006A643B">
            <w:pPr>
              <w:spacing w:after="0" w:line="240" w:lineRule="auto"/>
              <w:jc w:val="center"/>
              <w:rPr>
                <w:rFonts w:ascii="Times New Roman" w:eastAsia="Times New Roman" w:hAnsi="Times New Roman" w:cs="Times New Roman"/>
                <w:sz w:val="28"/>
                <w:szCs w:val="28"/>
              </w:rPr>
            </w:pPr>
            <w:r w:rsidRPr="00D42BE9">
              <w:rPr>
                <w:rFonts w:ascii="Times New Roman" w:eastAsia="Times New Roman" w:hAnsi="Times New Roman" w:cs="Times New Roman"/>
                <w:sz w:val="28"/>
                <w:szCs w:val="28"/>
              </w:rPr>
              <w:t>0,</w:t>
            </w:r>
            <w:r>
              <w:rPr>
                <w:rFonts w:ascii="Times New Roman" w:eastAsia="Times New Roman" w:hAnsi="Times New Roman" w:cs="Times New Roman"/>
                <w:sz w:val="28"/>
                <w:szCs w:val="28"/>
              </w:rPr>
              <w:t>2</w:t>
            </w:r>
            <w:r w:rsidRPr="00D42BE9">
              <w:rPr>
                <w:rFonts w:ascii="Times New Roman" w:eastAsia="Times New Roman" w:hAnsi="Times New Roman" w:cs="Times New Roman"/>
                <w:sz w:val="28"/>
                <w:szCs w:val="28"/>
              </w:rPr>
              <w:t>5</w:t>
            </w:r>
          </w:p>
          <w:p w14:paraId="40984380" w14:textId="0911B27D" w:rsidR="00243D0F" w:rsidRDefault="00243D0F" w:rsidP="006A643B">
            <w:pPr>
              <w:spacing w:after="0" w:line="240" w:lineRule="auto"/>
              <w:rPr>
                <w:rFonts w:ascii="Times New Roman" w:eastAsia="Times New Roman" w:hAnsi="Times New Roman" w:cs="Times New Roman"/>
                <w:sz w:val="28"/>
                <w:szCs w:val="28"/>
              </w:rPr>
            </w:pPr>
          </w:p>
          <w:p w14:paraId="06F9131F" w14:textId="77777777" w:rsidR="00243D0F" w:rsidRPr="00D42BE9" w:rsidRDefault="00243D0F" w:rsidP="006A643B">
            <w:pPr>
              <w:spacing w:after="0" w:line="240" w:lineRule="auto"/>
              <w:rPr>
                <w:rFonts w:ascii="Times New Roman" w:eastAsia="Times New Roman" w:hAnsi="Times New Roman" w:cs="Times New Roman"/>
                <w:sz w:val="28"/>
                <w:szCs w:val="28"/>
              </w:rPr>
            </w:pPr>
          </w:p>
          <w:p w14:paraId="0599E872" w14:textId="0E94917E" w:rsidR="00243D0F" w:rsidRDefault="00243D0F" w:rsidP="006A643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Pr="00D42BE9">
              <w:rPr>
                <w:rFonts w:ascii="Times New Roman" w:eastAsia="Times New Roman" w:hAnsi="Times New Roman" w:cs="Times New Roman"/>
                <w:sz w:val="28"/>
                <w:szCs w:val="28"/>
              </w:rPr>
              <w:t>,5</w:t>
            </w:r>
          </w:p>
          <w:p w14:paraId="749E3D73" w14:textId="77777777" w:rsidR="00243D0F" w:rsidRDefault="00243D0F" w:rsidP="006A643B">
            <w:pPr>
              <w:spacing w:after="0" w:line="240" w:lineRule="auto"/>
              <w:jc w:val="center"/>
              <w:rPr>
                <w:rFonts w:ascii="Times New Roman" w:eastAsia="Times New Roman" w:hAnsi="Times New Roman" w:cs="Times New Roman"/>
                <w:sz w:val="28"/>
                <w:szCs w:val="28"/>
              </w:rPr>
            </w:pPr>
          </w:p>
          <w:p w14:paraId="62342D9C" w14:textId="75A86B32" w:rsidR="00243D0F" w:rsidRPr="00D42BE9" w:rsidRDefault="00243D0F" w:rsidP="006A643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Pr="00D42BE9">
              <w:rPr>
                <w:rFonts w:ascii="Times New Roman" w:eastAsia="Times New Roman" w:hAnsi="Times New Roman" w:cs="Times New Roman"/>
                <w:sz w:val="28"/>
                <w:szCs w:val="28"/>
              </w:rPr>
              <w:t>,5</w:t>
            </w:r>
          </w:p>
          <w:p w14:paraId="7F800753" w14:textId="7794E797" w:rsidR="00243D0F" w:rsidRPr="00D42BE9" w:rsidRDefault="00243D0F" w:rsidP="006A643B">
            <w:pPr>
              <w:spacing w:after="0" w:line="240" w:lineRule="auto"/>
              <w:jc w:val="center"/>
              <w:rPr>
                <w:rFonts w:ascii="Times New Roman" w:eastAsia="Times New Roman" w:hAnsi="Times New Roman" w:cs="Times New Roman"/>
                <w:sz w:val="28"/>
                <w:szCs w:val="28"/>
              </w:rPr>
            </w:pPr>
            <w:r w:rsidRPr="00D42BE9">
              <w:rPr>
                <w:rFonts w:ascii="Times New Roman" w:eastAsia="Times New Roman" w:hAnsi="Times New Roman" w:cs="Times New Roman"/>
                <w:sz w:val="28"/>
                <w:szCs w:val="28"/>
              </w:rPr>
              <w:t>0,5</w:t>
            </w:r>
          </w:p>
        </w:tc>
      </w:tr>
      <w:tr w:rsidR="00243D0F" w:rsidRPr="00D42BE9" w14:paraId="34CC4B99" w14:textId="77777777" w:rsidTr="00923FD2">
        <w:trPr>
          <w:trHeight w:val="839"/>
        </w:trPr>
        <w:tc>
          <w:tcPr>
            <w:tcW w:w="1277" w:type="dxa"/>
            <w:vMerge/>
            <w:shd w:val="clear" w:color="auto" w:fill="auto"/>
          </w:tcPr>
          <w:p w14:paraId="12A8CF65" w14:textId="77777777" w:rsidR="00243D0F" w:rsidRPr="00D42BE9" w:rsidRDefault="00243D0F" w:rsidP="006A643B">
            <w:pPr>
              <w:spacing w:after="0" w:line="240" w:lineRule="auto"/>
              <w:ind w:left="-227" w:right="-227"/>
              <w:jc w:val="center"/>
              <w:rPr>
                <w:rFonts w:ascii="Times New Roman" w:eastAsia="Times New Roman" w:hAnsi="Times New Roman" w:cs="Times New Roman"/>
                <w:b/>
                <w:color w:val="C00000"/>
                <w:sz w:val="28"/>
                <w:szCs w:val="28"/>
                <w:lang w:val="nl-NL"/>
              </w:rPr>
            </w:pPr>
          </w:p>
        </w:tc>
        <w:tc>
          <w:tcPr>
            <w:tcW w:w="8222" w:type="dxa"/>
            <w:shd w:val="clear" w:color="auto" w:fill="auto"/>
            <w:vAlign w:val="center"/>
          </w:tcPr>
          <w:p w14:paraId="712905DE" w14:textId="44A4AEF5" w:rsidR="00243D0F" w:rsidRPr="00D42BE9" w:rsidRDefault="00243D0F" w:rsidP="00923FD2">
            <w:pPr>
              <w:tabs>
                <w:tab w:val="left" w:pos="1603"/>
              </w:tabs>
              <w:spacing w:after="0" w:line="240" w:lineRule="auto"/>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b</w:t>
            </w:r>
            <w:r w:rsidRPr="00D42BE9">
              <w:rPr>
                <w:rFonts w:ascii="Times New Roman" w:eastAsia="Times New Roman" w:hAnsi="Times New Roman" w:cs="Times New Roman"/>
                <w:b/>
                <w:sz w:val="28"/>
                <w:szCs w:val="28"/>
                <w:lang w:val="es-ES"/>
              </w:rPr>
              <w:t>. Để đẩy mạnh phát triển cây công nghiệp lâu năm ở Tây Nguyên cần có các giải pháp gì?</w:t>
            </w:r>
          </w:p>
        </w:tc>
        <w:tc>
          <w:tcPr>
            <w:tcW w:w="878" w:type="dxa"/>
            <w:shd w:val="clear" w:color="auto" w:fill="auto"/>
            <w:vAlign w:val="center"/>
          </w:tcPr>
          <w:p w14:paraId="4DD30DFC" w14:textId="48137737" w:rsidR="00243D0F" w:rsidRPr="00D42BE9" w:rsidRDefault="00243D0F" w:rsidP="00D578F0">
            <w:pPr>
              <w:tabs>
                <w:tab w:val="left" w:pos="2038"/>
              </w:tabs>
              <w:spacing w:after="0" w:line="240" w:lineRule="auto"/>
              <w:jc w:val="center"/>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2,0</w:t>
            </w:r>
          </w:p>
        </w:tc>
      </w:tr>
      <w:tr w:rsidR="00243D0F" w:rsidRPr="000272A1" w14:paraId="65785DB3" w14:textId="77777777" w:rsidTr="00283C1F">
        <w:trPr>
          <w:trHeight w:val="2674"/>
        </w:trPr>
        <w:tc>
          <w:tcPr>
            <w:tcW w:w="1277" w:type="dxa"/>
            <w:vMerge/>
            <w:shd w:val="clear" w:color="auto" w:fill="auto"/>
          </w:tcPr>
          <w:p w14:paraId="1C7CF843" w14:textId="77777777" w:rsidR="00243D0F" w:rsidRPr="00D42BE9" w:rsidRDefault="00243D0F" w:rsidP="006A643B">
            <w:pPr>
              <w:spacing w:after="0" w:line="240" w:lineRule="auto"/>
              <w:ind w:left="-227" w:right="-227"/>
              <w:jc w:val="center"/>
              <w:rPr>
                <w:rFonts w:ascii="Times New Roman" w:eastAsia="Times New Roman" w:hAnsi="Times New Roman" w:cs="Times New Roman"/>
                <w:b/>
                <w:color w:val="C00000"/>
                <w:sz w:val="28"/>
                <w:szCs w:val="28"/>
                <w:lang w:val="nl-NL"/>
              </w:rPr>
            </w:pPr>
          </w:p>
        </w:tc>
        <w:tc>
          <w:tcPr>
            <w:tcW w:w="8222" w:type="dxa"/>
            <w:shd w:val="clear" w:color="auto" w:fill="auto"/>
          </w:tcPr>
          <w:p w14:paraId="51E329C1" w14:textId="085066AD" w:rsidR="00243D0F" w:rsidRDefault="00243D0F" w:rsidP="006A643B">
            <w:pPr>
              <w:tabs>
                <w:tab w:val="left" w:pos="1603"/>
              </w:tabs>
              <w:spacing w:after="0" w:line="240" w:lineRule="auto"/>
              <w:jc w:val="both"/>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 Hoàn thiện quy hoạch các vùng chuyên canh cây công nghiệp, mở rộng diện tích có quy hoạch và có cơ sở khoa học.</w:t>
            </w:r>
          </w:p>
          <w:p w14:paraId="014CE75A" w14:textId="2DD14F7D" w:rsidR="00243D0F" w:rsidRPr="00D42BE9" w:rsidRDefault="00243D0F" w:rsidP="006A643B">
            <w:pPr>
              <w:tabs>
                <w:tab w:val="left" w:pos="1603"/>
              </w:tabs>
              <w:spacing w:after="0" w:line="240" w:lineRule="auto"/>
              <w:jc w:val="both"/>
              <w:rPr>
                <w:rFonts w:ascii="Times New Roman" w:eastAsia="Times New Roman" w:hAnsi="Times New Roman" w:cs="Times New Roman"/>
                <w:sz w:val="28"/>
                <w:szCs w:val="28"/>
                <w:lang w:val="es-ES"/>
              </w:rPr>
            </w:pPr>
            <w:r w:rsidRPr="00D42BE9">
              <w:rPr>
                <w:rFonts w:ascii="Times New Roman" w:eastAsia="Times New Roman" w:hAnsi="Times New Roman" w:cs="Times New Roman"/>
                <w:sz w:val="28"/>
                <w:szCs w:val="28"/>
                <w:lang w:val="es-ES"/>
              </w:rPr>
              <w:t>- Xây dựng các công trình thủy lợi, kết hợp các công trình thủy điện cung cấp nước tưới về mùa khô.</w:t>
            </w:r>
          </w:p>
          <w:p w14:paraId="7E542655" w14:textId="77777777" w:rsidR="00243D0F" w:rsidRPr="00D42BE9" w:rsidRDefault="00243D0F" w:rsidP="006A643B">
            <w:pPr>
              <w:tabs>
                <w:tab w:val="left" w:pos="1603"/>
              </w:tabs>
              <w:spacing w:after="0" w:line="240" w:lineRule="auto"/>
              <w:jc w:val="both"/>
              <w:rPr>
                <w:rFonts w:ascii="Times New Roman" w:eastAsia="Times New Roman" w:hAnsi="Times New Roman" w:cs="Times New Roman"/>
                <w:sz w:val="28"/>
                <w:szCs w:val="28"/>
                <w:lang w:val="es-ES"/>
              </w:rPr>
            </w:pPr>
            <w:r w:rsidRPr="00D42BE9">
              <w:rPr>
                <w:rFonts w:ascii="Times New Roman" w:eastAsia="Times New Roman" w:hAnsi="Times New Roman" w:cs="Times New Roman"/>
                <w:sz w:val="28"/>
                <w:szCs w:val="28"/>
                <w:lang w:val="es-ES"/>
              </w:rPr>
              <w:t xml:space="preserve">- Có các chính sách an sinh (hỗ trợ vốn, </w:t>
            </w:r>
            <w:r>
              <w:rPr>
                <w:rFonts w:ascii="Times New Roman" w:eastAsia="Times New Roman" w:hAnsi="Times New Roman" w:cs="Times New Roman"/>
                <w:sz w:val="28"/>
                <w:szCs w:val="28"/>
                <w:lang w:val="es-ES"/>
              </w:rPr>
              <w:t>lương thực, thực phẩm</w:t>
            </w:r>
            <w:r w:rsidRPr="00D42BE9">
              <w:rPr>
                <w:rFonts w:ascii="Times New Roman" w:eastAsia="Times New Roman" w:hAnsi="Times New Roman" w:cs="Times New Roman"/>
                <w:sz w:val="28"/>
                <w:szCs w:val="28"/>
                <w:lang w:val="es-ES"/>
              </w:rPr>
              <w:t xml:space="preserve">, </w:t>
            </w:r>
            <w:r>
              <w:rPr>
                <w:rFonts w:ascii="Times New Roman" w:eastAsia="Times New Roman" w:hAnsi="Times New Roman" w:cs="Times New Roman"/>
                <w:sz w:val="28"/>
                <w:szCs w:val="28"/>
                <w:lang w:val="es-ES"/>
              </w:rPr>
              <w:t>giáo dục</w:t>
            </w:r>
            <w:r w:rsidRPr="00D42BE9">
              <w:rPr>
                <w:rFonts w:ascii="Times New Roman" w:eastAsia="Times New Roman" w:hAnsi="Times New Roman" w:cs="Times New Roman"/>
                <w:sz w:val="28"/>
                <w:szCs w:val="28"/>
                <w:lang w:val="es-ES"/>
              </w:rPr>
              <w:t>, y tế…), phát triển công nghiệp chế biến, mở rộng thị trường tiêu thụ…</w:t>
            </w:r>
          </w:p>
          <w:p w14:paraId="7D4F8562" w14:textId="77777777" w:rsidR="00243D0F" w:rsidRPr="00D42BE9" w:rsidRDefault="00243D0F" w:rsidP="006A643B">
            <w:pPr>
              <w:tabs>
                <w:tab w:val="left" w:pos="1603"/>
              </w:tabs>
              <w:spacing w:after="0" w:line="240" w:lineRule="auto"/>
              <w:jc w:val="both"/>
              <w:rPr>
                <w:rFonts w:ascii="Times New Roman" w:eastAsia="Times New Roman" w:hAnsi="Times New Roman" w:cs="Times New Roman"/>
                <w:b/>
                <w:sz w:val="28"/>
                <w:szCs w:val="28"/>
                <w:lang w:val="es-ES"/>
              </w:rPr>
            </w:pPr>
            <w:r w:rsidRPr="00D42BE9">
              <w:rPr>
                <w:rFonts w:ascii="Times New Roman" w:eastAsia="Times New Roman" w:hAnsi="Times New Roman" w:cs="Times New Roman"/>
                <w:sz w:val="28"/>
                <w:szCs w:val="28"/>
                <w:lang w:val="es-ES"/>
              </w:rPr>
              <w:t>- Bảo vệ và phát triển vốn rừng.</w:t>
            </w:r>
          </w:p>
        </w:tc>
        <w:tc>
          <w:tcPr>
            <w:tcW w:w="878" w:type="dxa"/>
            <w:shd w:val="clear" w:color="auto" w:fill="auto"/>
          </w:tcPr>
          <w:p w14:paraId="03E347EC" w14:textId="77777777" w:rsidR="00243D0F" w:rsidRPr="00243D0F" w:rsidRDefault="00243D0F" w:rsidP="006A643B">
            <w:pPr>
              <w:spacing w:after="0" w:line="240" w:lineRule="auto"/>
              <w:jc w:val="center"/>
              <w:rPr>
                <w:rFonts w:ascii="Times New Roman" w:eastAsia="Times New Roman" w:hAnsi="Times New Roman" w:cs="Times New Roman"/>
                <w:sz w:val="28"/>
                <w:szCs w:val="28"/>
                <w:lang w:val="es-ES"/>
              </w:rPr>
            </w:pPr>
          </w:p>
          <w:p w14:paraId="57168454" w14:textId="59255845" w:rsidR="00243D0F" w:rsidRDefault="00243D0F" w:rsidP="006A643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Pr="00D42BE9">
              <w:rPr>
                <w:rFonts w:ascii="Times New Roman" w:eastAsia="Times New Roman" w:hAnsi="Times New Roman" w:cs="Times New Roman"/>
                <w:sz w:val="28"/>
                <w:szCs w:val="28"/>
              </w:rPr>
              <w:t>,5</w:t>
            </w:r>
          </w:p>
          <w:p w14:paraId="08B839B1" w14:textId="77777777" w:rsidR="00243D0F" w:rsidRDefault="00243D0F" w:rsidP="006A643B">
            <w:pPr>
              <w:spacing w:after="0" w:line="240" w:lineRule="auto"/>
              <w:jc w:val="center"/>
              <w:rPr>
                <w:rFonts w:ascii="Times New Roman" w:eastAsia="Times New Roman" w:hAnsi="Times New Roman" w:cs="Times New Roman"/>
                <w:sz w:val="28"/>
                <w:szCs w:val="28"/>
              </w:rPr>
            </w:pPr>
          </w:p>
          <w:p w14:paraId="15DF6867" w14:textId="77777777" w:rsidR="00243D0F" w:rsidRDefault="00243D0F" w:rsidP="006A643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Pr="00D42BE9">
              <w:rPr>
                <w:rFonts w:ascii="Times New Roman" w:eastAsia="Times New Roman" w:hAnsi="Times New Roman" w:cs="Times New Roman"/>
                <w:sz w:val="28"/>
                <w:szCs w:val="28"/>
              </w:rPr>
              <w:t>,5</w:t>
            </w:r>
          </w:p>
          <w:p w14:paraId="36B501BF" w14:textId="1E8A00FD" w:rsidR="00243D0F" w:rsidRDefault="00243D0F" w:rsidP="006A643B">
            <w:pPr>
              <w:spacing w:after="0" w:line="240" w:lineRule="auto"/>
              <w:jc w:val="center"/>
              <w:rPr>
                <w:rFonts w:ascii="Times New Roman" w:eastAsia="Times New Roman" w:hAnsi="Times New Roman" w:cs="Times New Roman"/>
                <w:sz w:val="28"/>
                <w:szCs w:val="28"/>
              </w:rPr>
            </w:pPr>
          </w:p>
          <w:p w14:paraId="2F549A8A" w14:textId="77777777" w:rsidR="00243D0F" w:rsidRPr="00D42BE9" w:rsidRDefault="00243D0F" w:rsidP="006A643B">
            <w:pPr>
              <w:spacing w:after="0" w:line="240" w:lineRule="auto"/>
              <w:jc w:val="center"/>
              <w:rPr>
                <w:rFonts w:ascii="Times New Roman" w:eastAsia="Times New Roman" w:hAnsi="Times New Roman" w:cs="Times New Roman"/>
                <w:sz w:val="28"/>
                <w:szCs w:val="28"/>
              </w:rPr>
            </w:pPr>
          </w:p>
          <w:p w14:paraId="132F9BD6" w14:textId="77777777" w:rsidR="00243D0F" w:rsidRDefault="00243D0F" w:rsidP="006A643B">
            <w:pPr>
              <w:tabs>
                <w:tab w:val="left" w:pos="2038"/>
              </w:tabs>
              <w:spacing w:after="0" w:line="240" w:lineRule="auto"/>
              <w:jc w:val="center"/>
              <w:rPr>
                <w:rFonts w:ascii="Times New Roman" w:eastAsia="Times New Roman" w:hAnsi="Times New Roman" w:cs="Times New Roman"/>
                <w:sz w:val="28"/>
                <w:szCs w:val="28"/>
              </w:rPr>
            </w:pPr>
            <w:r w:rsidRPr="00D42BE9">
              <w:rPr>
                <w:rFonts w:ascii="Times New Roman" w:eastAsia="Times New Roman" w:hAnsi="Times New Roman" w:cs="Times New Roman"/>
                <w:sz w:val="28"/>
                <w:szCs w:val="28"/>
              </w:rPr>
              <w:t>0,5</w:t>
            </w:r>
          </w:p>
          <w:p w14:paraId="6EBD0BBE" w14:textId="247A0F0D" w:rsidR="00243D0F" w:rsidRPr="00D42BE9" w:rsidRDefault="00243D0F" w:rsidP="006A643B">
            <w:pPr>
              <w:tabs>
                <w:tab w:val="left" w:pos="2038"/>
              </w:tabs>
              <w:spacing w:after="0" w:line="240" w:lineRule="auto"/>
              <w:jc w:val="center"/>
              <w:rPr>
                <w:rFonts w:ascii="Times New Roman" w:eastAsia="Times New Roman" w:hAnsi="Times New Roman" w:cs="Times New Roman"/>
                <w:b/>
                <w:sz w:val="28"/>
                <w:szCs w:val="28"/>
                <w:lang w:val="es-ES"/>
              </w:rPr>
            </w:pPr>
            <w:r w:rsidRPr="00D42BE9">
              <w:rPr>
                <w:rFonts w:ascii="Times New Roman" w:eastAsia="Times New Roman" w:hAnsi="Times New Roman" w:cs="Times New Roman"/>
                <w:sz w:val="28"/>
                <w:szCs w:val="28"/>
              </w:rPr>
              <w:t>0,5</w:t>
            </w:r>
          </w:p>
        </w:tc>
      </w:tr>
      <w:tr w:rsidR="00243D0F" w:rsidRPr="000272A1" w14:paraId="3C536844" w14:textId="77777777" w:rsidTr="00243D0F">
        <w:trPr>
          <w:trHeight w:val="426"/>
        </w:trPr>
        <w:tc>
          <w:tcPr>
            <w:tcW w:w="1277" w:type="dxa"/>
            <w:vMerge/>
            <w:shd w:val="clear" w:color="auto" w:fill="auto"/>
          </w:tcPr>
          <w:p w14:paraId="4652E079" w14:textId="77777777" w:rsidR="00243D0F" w:rsidRPr="00D42BE9" w:rsidRDefault="00243D0F" w:rsidP="00243D0F">
            <w:pPr>
              <w:spacing w:after="0" w:line="240" w:lineRule="auto"/>
              <w:ind w:left="-227" w:right="-227"/>
              <w:jc w:val="center"/>
              <w:rPr>
                <w:rFonts w:ascii="Times New Roman" w:eastAsia="Times New Roman" w:hAnsi="Times New Roman" w:cs="Times New Roman"/>
                <w:b/>
                <w:color w:val="C00000"/>
                <w:sz w:val="28"/>
                <w:szCs w:val="28"/>
                <w:lang w:val="nl-NL"/>
              </w:rPr>
            </w:pPr>
          </w:p>
        </w:tc>
        <w:tc>
          <w:tcPr>
            <w:tcW w:w="8222" w:type="dxa"/>
            <w:shd w:val="clear" w:color="auto" w:fill="auto"/>
          </w:tcPr>
          <w:p w14:paraId="747A5BA5" w14:textId="049DE4B0" w:rsidR="00243D0F" w:rsidRDefault="00243D0F" w:rsidP="00243D0F">
            <w:pPr>
              <w:tabs>
                <w:tab w:val="left" w:pos="1603"/>
              </w:tabs>
              <w:spacing w:after="0" w:line="240" w:lineRule="auto"/>
              <w:jc w:val="both"/>
              <w:rPr>
                <w:rFonts w:ascii="Times New Roman" w:eastAsia="Times New Roman" w:hAnsi="Times New Roman" w:cs="Times New Roman"/>
                <w:sz w:val="28"/>
                <w:szCs w:val="28"/>
                <w:lang w:val="es-ES"/>
              </w:rPr>
            </w:pPr>
            <w:r w:rsidRPr="00041B03">
              <w:rPr>
                <w:rFonts w:ascii="Times New Roman" w:eastAsia="Times New Roman" w:hAnsi="Times New Roman" w:cs="Times New Roman"/>
                <w:b/>
                <w:sz w:val="28"/>
                <w:szCs w:val="28"/>
                <w:lang w:val="es-ES"/>
              </w:rPr>
              <w:t>c. Các đơn vị hành chính trực thuộc tỉnh Đắk Lắk</w:t>
            </w:r>
          </w:p>
        </w:tc>
        <w:tc>
          <w:tcPr>
            <w:tcW w:w="878" w:type="dxa"/>
            <w:shd w:val="clear" w:color="auto" w:fill="auto"/>
            <w:vAlign w:val="center"/>
          </w:tcPr>
          <w:p w14:paraId="151AB30B" w14:textId="385AE11F" w:rsidR="00243D0F" w:rsidRPr="00243D0F" w:rsidRDefault="00243D0F" w:rsidP="00243D0F">
            <w:pPr>
              <w:spacing w:after="0" w:line="240" w:lineRule="auto"/>
              <w:jc w:val="center"/>
              <w:rPr>
                <w:rFonts w:ascii="Times New Roman" w:eastAsia="Times New Roman" w:hAnsi="Times New Roman" w:cs="Times New Roman"/>
                <w:sz w:val="28"/>
                <w:szCs w:val="28"/>
                <w:lang w:val="es-ES"/>
              </w:rPr>
            </w:pPr>
            <w:r w:rsidRPr="00D42BE9">
              <w:rPr>
                <w:rFonts w:ascii="Times New Roman" w:eastAsia="Times New Roman" w:hAnsi="Times New Roman" w:cs="Times New Roman"/>
                <w:b/>
                <w:sz w:val="28"/>
                <w:szCs w:val="28"/>
              </w:rPr>
              <w:t>1,0</w:t>
            </w:r>
          </w:p>
        </w:tc>
      </w:tr>
      <w:tr w:rsidR="00243D0F" w:rsidRPr="000272A1" w14:paraId="236AAE56" w14:textId="77777777" w:rsidTr="00283C1F">
        <w:trPr>
          <w:trHeight w:val="2674"/>
        </w:trPr>
        <w:tc>
          <w:tcPr>
            <w:tcW w:w="1277" w:type="dxa"/>
            <w:vMerge/>
            <w:shd w:val="clear" w:color="auto" w:fill="auto"/>
          </w:tcPr>
          <w:p w14:paraId="412E3EDC" w14:textId="77777777" w:rsidR="00243D0F" w:rsidRPr="00D42BE9" w:rsidRDefault="00243D0F" w:rsidP="00243D0F">
            <w:pPr>
              <w:spacing w:after="0" w:line="240" w:lineRule="auto"/>
              <w:ind w:left="-227" w:right="-227"/>
              <w:jc w:val="center"/>
              <w:rPr>
                <w:rFonts w:ascii="Times New Roman" w:eastAsia="Times New Roman" w:hAnsi="Times New Roman" w:cs="Times New Roman"/>
                <w:b/>
                <w:color w:val="C00000"/>
                <w:sz w:val="28"/>
                <w:szCs w:val="28"/>
                <w:lang w:val="nl-NL"/>
              </w:rPr>
            </w:pPr>
          </w:p>
        </w:tc>
        <w:tc>
          <w:tcPr>
            <w:tcW w:w="8222" w:type="dxa"/>
            <w:shd w:val="clear" w:color="auto" w:fill="auto"/>
          </w:tcPr>
          <w:p w14:paraId="117B2A0C" w14:textId="61F0E006" w:rsidR="00243D0F" w:rsidRPr="00132660" w:rsidRDefault="00243D0F" w:rsidP="00132660">
            <w:pPr>
              <w:tabs>
                <w:tab w:val="left" w:pos="1603"/>
              </w:tabs>
              <w:spacing w:after="0" w:line="240" w:lineRule="auto"/>
              <w:jc w:val="both"/>
              <w:rPr>
                <w:rFonts w:ascii="Times New Roman" w:eastAsia="Times New Roman" w:hAnsi="Times New Roman" w:cs="Times New Roman"/>
                <w:sz w:val="28"/>
                <w:szCs w:val="28"/>
                <w:lang w:val="es-ES"/>
              </w:rPr>
            </w:pPr>
            <w:r w:rsidRPr="00132660">
              <w:rPr>
                <w:rFonts w:ascii="Times New Roman" w:eastAsia="Times New Roman" w:hAnsi="Times New Roman" w:cs="Times New Roman"/>
                <w:sz w:val="28"/>
                <w:szCs w:val="28"/>
                <w:lang w:val="es-ES"/>
              </w:rPr>
              <w:t>- Đến nay tỉnh Đắk Lắk có 15 đơn vị hành chính trực thuộc tỉnh.</w:t>
            </w:r>
          </w:p>
          <w:p w14:paraId="3D08C249" w14:textId="77777777" w:rsidR="00243D0F" w:rsidRPr="00132660" w:rsidRDefault="00243D0F" w:rsidP="00132660">
            <w:pPr>
              <w:tabs>
                <w:tab w:val="left" w:pos="1603"/>
              </w:tabs>
              <w:spacing w:after="0" w:line="240" w:lineRule="auto"/>
              <w:jc w:val="both"/>
              <w:rPr>
                <w:rFonts w:ascii="Times New Roman" w:eastAsia="Times New Roman" w:hAnsi="Times New Roman" w:cs="Times New Roman"/>
                <w:sz w:val="28"/>
                <w:szCs w:val="28"/>
                <w:lang w:val="es-ES"/>
              </w:rPr>
            </w:pPr>
            <w:r w:rsidRPr="00132660">
              <w:rPr>
                <w:rFonts w:ascii="Times New Roman" w:eastAsia="Times New Roman" w:hAnsi="Times New Roman" w:cs="Times New Roman"/>
                <w:sz w:val="28"/>
                <w:szCs w:val="28"/>
                <w:lang w:val="es-ES"/>
              </w:rPr>
              <w:t xml:space="preserve">- Gồm: </w:t>
            </w:r>
          </w:p>
          <w:p w14:paraId="14123FA4" w14:textId="325564A5" w:rsidR="00243D0F" w:rsidRPr="00132660" w:rsidRDefault="00243D0F" w:rsidP="00132660">
            <w:pPr>
              <w:tabs>
                <w:tab w:val="left" w:pos="1603"/>
              </w:tabs>
              <w:spacing w:after="0" w:line="240" w:lineRule="auto"/>
              <w:jc w:val="both"/>
              <w:rPr>
                <w:rFonts w:ascii="Times New Roman" w:eastAsia="Times New Roman" w:hAnsi="Times New Roman" w:cs="Times New Roman"/>
                <w:sz w:val="28"/>
                <w:szCs w:val="28"/>
                <w:lang w:val="es-ES"/>
              </w:rPr>
            </w:pPr>
            <w:r w:rsidRPr="00132660">
              <w:rPr>
                <w:rFonts w:ascii="Times New Roman" w:eastAsia="Times New Roman" w:hAnsi="Times New Roman" w:cs="Times New Roman"/>
                <w:sz w:val="28"/>
                <w:szCs w:val="28"/>
                <w:lang w:val="es-ES"/>
              </w:rPr>
              <w:t xml:space="preserve">   1, Thành phố Buôn Ma Thuột; 2, Thị xã Buôn Hồ; 3, huyện Buôn Đôn; 4, huyện Cư Kuin; 5, huyện Cư M’gar; </w:t>
            </w:r>
          </w:p>
          <w:p w14:paraId="1B20373E" w14:textId="619064AE" w:rsidR="00243D0F" w:rsidRPr="00132660" w:rsidRDefault="00243D0F" w:rsidP="00132660">
            <w:pPr>
              <w:tabs>
                <w:tab w:val="left" w:pos="1603"/>
              </w:tabs>
              <w:spacing w:after="0" w:line="240" w:lineRule="auto"/>
              <w:jc w:val="both"/>
              <w:rPr>
                <w:rFonts w:ascii="Times New Roman" w:eastAsia="Times New Roman" w:hAnsi="Times New Roman" w:cs="Times New Roman"/>
                <w:sz w:val="28"/>
                <w:szCs w:val="28"/>
                <w:lang w:val="es-ES"/>
              </w:rPr>
            </w:pPr>
            <w:r w:rsidRPr="00132660">
              <w:rPr>
                <w:rFonts w:ascii="Times New Roman" w:eastAsia="Times New Roman" w:hAnsi="Times New Roman" w:cs="Times New Roman"/>
                <w:sz w:val="28"/>
                <w:szCs w:val="28"/>
                <w:lang w:val="es-ES"/>
              </w:rPr>
              <w:t xml:space="preserve">   6, huyện Ea H’leo; 7, huyện Ea Kar, 8, huyện Ea Súp; 9, huyện Krông Ana; 10, huyện Krông Bông; </w:t>
            </w:r>
          </w:p>
          <w:p w14:paraId="68992B9E" w14:textId="77777777" w:rsidR="00243D0F" w:rsidRPr="00132660" w:rsidRDefault="00243D0F" w:rsidP="00243D0F">
            <w:pPr>
              <w:tabs>
                <w:tab w:val="left" w:pos="1603"/>
              </w:tabs>
              <w:spacing w:after="0" w:line="240" w:lineRule="auto"/>
              <w:jc w:val="both"/>
              <w:rPr>
                <w:rFonts w:ascii="Times New Roman" w:eastAsia="Times New Roman" w:hAnsi="Times New Roman" w:cs="Times New Roman"/>
                <w:sz w:val="28"/>
                <w:szCs w:val="28"/>
                <w:lang w:val="es-ES"/>
              </w:rPr>
            </w:pPr>
            <w:r w:rsidRPr="00132660">
              <w:rPr>
                <w:rFonts w:ascii="Times New Roman" w:eastAsia="Times New Roman" w:hAnsi="Times New Roman" w:cs="Times New Roman"/>
                <w:sz w:val="28"/>
                <w:szCs w:val="28"/>
                <w:lang w:val="es-ES"/>
              </w:rPr>
              <w:t xml:space="preserve">   11, huyện Krông Búk; 12, huyện Krông Năng; 13, huyện Krông Pắk; 14, huyện Lắk; 15, huyện M’Đrắk. </w:t>
            </w:r>
          </w:p>
          <w:p w14:paraId="5225323B" w14:textId="77777777" w:rsidR="004D7CC2" w:rsidRPr="00132660" w:rsidRDefault="004D7CC2" w:rsidP="00243D0F">
            <w:pPr>
              <w:tabs>
                <w:tab w:val="left" w:pos="1603"/>
              </w:tabs>
              <w:spacing w:after="0" w:line="240" w:lineRule="auto"/>
              <w:jc w:val="both"/>
              <w:rPr>
                <w:rFonts w:ascii="Times New Roman" w:eastAsia="Times New Roman" w:hAnsi="Times New Roman" w:cs="Times New Roman"/>
                <w:i/>
                <w:iCs/>
                <w:sz w:val="28"/>
                <w:szCs w:val="28"/>
                <w:lang w:val="es-ES"/>
              </w:rPr>
            </w:pPr>
          </w:p>
          <w:p w14:paraId="262E4F4C" w14:textId="70CF3359" w:rsidR="00243D0F" w:rsidRPr="00132660" w:rsidRDefault="004D7CC2" w:rsidP="00243D0F">
            <w:pPr>
              <w:tabs>
                <w:tab w:val="left" w:pos="1603"/>
              </w:tabs>
              <w:spacing w:after="0" w:line="240" w:lineRule="auto"/>
              <w:jc w:val="both"/>
              <w:rPr>
                <w:rFonts w:ascii="Times New Roman" w:eastAsia="Times New Roman" w:hAnsi="Times New Roman" w:cs="Times New Roman"/>
                <w:i/>
                <w:iCs/>
                <w:sz w:val="28"/>
                <w:szCs w:val="28"/>
                <w:lang w:val="es-ES"/>
              </w:rPr>
            </w:pPr>
            <w:r w:rsidRPr="00132660">
              <w:rPr>
                <w:rFonts w:ascii="Times New Roman" w:eastAsia="Times New Roman" w:hAnsi="Times New Roman" w:cs="Times New Roman"/>
                <w:b/>
                <w:bCs/>
                <w:i/>
                <w:iCs/>
                <w:sz w:val="28"/>
                <w:szCs w:val="28"/>
                <w:u w:val="single"/>
                <w:lang w:val="es-ES"/>
              </w:rPr>
              <w:t>Lưu ý:</w:t>
            </w:r>
            <w:r w:rsidRPr="00132660">
              <w:rPr>
                <w:rFonts w:ascii="Times New Roman" w:eastAsia="Times New Roman" w:hAnsi="Times New Roman" w:cs="Times New Roman"/>
                <w:i/>
                <w:iCs/>
                <w:sz w:val="28"/>
                <w:szCs w:val="28"/>
                <w:lang w:val="es-ES"/>
              </w:rPr>
              <w:t xml:space="preserve"> Nếu thí sinh liệt kê được 5 đơn vị hành chính thì chấm 0,25 điểm, đủ 15 đơn vị hành chính thì chấm 0,75 điểm.</w:t>
            </w:r>
          </w:p>
        </w:tc>
        <w:tc>
          <w:tcPr>
            <w:tcW w:w="878" w:type="dxa"/>
            <w:shd w:val="clear" w:color="auto" w:fill="auto"/>
          </w:tcPr>
          <w:p w14:paraId="57FCB49F" w14:textId="77777777" w:rsidR="00243D0F" w:rsidRDefault="00243D0F" w:rsidP="00243D0F">
            <w:pPr>
              <w:spacing w:after="0" w:line="240" w:lineRule="auto"/>
              <w:jc w:val="center"/>
              <w:rPr>
                <w:rFonts w:ascii="Times New Roman" w:eastAsia="Times New Roman" w:hAnsi="Times New Roman" w:cs="Times New Roman"/>
                <w:sz w:val="28"/>
                <w:szCs w:val="28"/>
              </w:rPr>
            </w:pPr>
            <w:r w:rsidRPr="00D42BE9">
              <w:rPr>
                <w:rFonts w:ascii="Times New Roman" w:eastAsia="Times New Roman" w:hAnsi="Times New Roman" w:cs="Times New Roman"/>
                <w:sz w:val="28"/>
                <w:szCs w:val="28"/>
              </w:rPr>
              <w:t>0,25</w:t>
            </w:r>
          </w:p>
          <w:p w14:paraId="14AA2190" w14:textId="05787278" w:rsidR="00243D0F" w:rsidRDefault="00243D0F" w:rsidP="00243D0F">
            <w:pPr>
              <w:spacing w:after="0" w:line="240" w:lineRule="auto"/>
              <w:jc w:val="center"/>
              <w:rPr>
                <w:rFonts w:ascii="Times New Roman" w:eastAsia="Times New Roman" w:hAnsi="Times New Roman" w:cs="Times New Roman"/>
                <w:sz w:val="28"/>
                <w:szCs w:val="28"/>
              </w:rPr>
            </w:pPr>
          </w:p>
          <w:p w14:paraId="5DD65712" w14:textId="77777777" w:rsidR="00243D0F" w:rsidRDefault="00243D0F" w:rsidP="00221F4A">
            <w:pPr>
              <w:spacing w:after="0" w:line="240" w:lineRule="auto"/>
              <w:rPr>
                <w:rFonts w:ascii="Times New Roman" w:eastAsia="Times New Roman" w:hAnsi="Times New Roman" w:cs="Times New Roman"/>
                <w:sz w:val="6"/>
                <w:szCs w:val="6"/>
              </w:rPr>
            </w:pPr>
          </w:p>
          <w:p w14:paraId="02D72B81" w14:textId="77777777" w:rsidR="00243D0F" w:rsidRPr="003C514A" w:rsidRDefault="00243D0F" w:rsidP="00243D0F">
            <w:pPr>
              <w:spacing w:after="0" w:line="240" w:lineRule="auto"/>
              <w:jc w:val="center"/>
              <w:rPr>
                <w:rFonts w:ascii="Times New Roman" w:eastAsia="Times New Roman" w:hAnsi="Times New Roman" w:cs="Times New Roman"/>
                <w:sz w:val="6"/>
                <w:szCs w:val="6"/>
              </w:rPr>
            </w:pPr>
          </w:p>
          <w:p w14:paraId="13AC9ECD" w14:textId="77777777" w:rsidR="00243D0F" w:rsidRDefault="00243D0F" w:rsidP="00243D0F">
            <w:pPr>
              <w:spacing w:after="0" w:line="240" w:lineRule="auto"/>
              <w:jc w:val="center"/>
              <w:rPr>
                <w:rFonts w:ascii="Times New Roman" w:eastAsia="Times New Roman" w:hAnsi="Times New Roman" w:cs="Times New Roman"/>
                <w:sz w:val="28"/>
                <w:szCs w:val="28"/>
              </w:rPr>
            </w:pPr>
            <w:r w:rsidRPr="00D42BE9">
              <w:rPr>
                <w:rFonts w:ascii="Times New Roman" w:eastAsia="Times New Roman" w:hAnsi="Times New Roman" w:cs="Times New Roman"/>
                <w:sz w:val="28"/>
                <w:szCs w:val="28"/>
              </w:rPr>
              <w:t>0,25</w:t>
            </w:r>
          </w:p>
          <w:p w14:paraId="6054D505" w14:textId="77777777" w:rsidR="00243D0F" w:rsidRDefault="00243D0F" w:rsidP="00243D0F">
            <w:pPr>
              <w:spacing w:after="0" w:line="240" w:lineRule="auto"/>
              <w:jc w:val="center"/>
              <w:rPr>
                <w:rFonts w:ascii="Times New Roman" w:eastAsia="Times New Roman" w:hAnsi="Times New Roman" w:cs="Times New Roman"/>
                <w:sz w:val="6"/>
                <w:szCs w:val="6"/>
              </w:rPr>
            </w:pPr>
          </w:p>
          <w:p w14:paraId="317D1AA7" w14:textId="77777777" w:rsidR="00243D0F" w:rsidRDefault="00243D0F" w:rsidP="00243D0F">
            <w:pPr>
              <w:spacing w:after="0" w:line="240" w:lineRule="auto"/>
              <w:jc w:val="center"/>
              <w:rPr>
                <w:rFonts w:ascii="Times New Roman" w:eastAsia="Times New Roman" w:hAnsi="Times New Roman" w:cs="Times New Roman"/>
                <w:sz w:val="6"/>
                <w:szCs w:val="6"/>
              </w:rPr>
            </w:pPr>
          </w:p>
          <w:p w14:paraId="2774397C" w14:textId="77777777" w:rsidR="00243D0F" w:rsidRDefault="00243D0F" w:rsidP="00243D0F">
            <w:pPr>
              <w:spacing w:after="0" w:line="240" w:lineRule="auto"/>
              <w:jc w:val="center"/>
              <w:rPr>
                <w:rFonts w:ascii="Times New Roman" w:eastAsia="Times New Roman" w:hAnsi="Times New Roman" w:cs="Times New Roman"/>
                <w:sz w:val="6"/>
                <w:szCs w:val="6"/>
              </w:rPr>
            </w:pPr>
          </w:p>
          <w:p w14:paraId="30CE0218" w14:textId="77777777" w:rsidR="00243D0F" w:rsidRDefault="00243D0F" w:rsidP="00243D0F">
            <w:pPr>
              <w:spacing w:after="0" w:line="240" w:lineRule="auto"/>
              <w:jc w:val="center"/>
              <w:rPr>
                <w:rFonts w:ascii="Times New Roman" w:eastAsia="Times New Roman" w:hAnsi="Times New Roman" w:cs="Times New Roman"/>
                <w:sz w:val="6"/>
                <w:szCs w:val="6"/>
              </w:rPr>
            </w:pPr>
          </w:p>
          <w:p w14:paraId="6A332776" w14:textId="77777777" w:rsidR="00243D0F" w:rsidRDefault="00243D0F" w:rsidP="00243D0F">
            <w:pPr>
              <w:spacing w:after="0" w:line="240" w:lineRule="auto"/>
              <w:jc w:val="center"/>
              <w:rPr>
                <w:rFonts w:ascii="Times New Roman" w:eastAsia="Times New Roman" w:hAnsi="Times New Roman" w:cs="Times New Roman"/>
                <w:sz w:val="6"/>
                <w:szCs w:val="6"/>
              </w:rPr>
            </w:pPr>
          </w:p>
          <w:p w14:paraId="477DC46A" w14:textId="77777777" w:rsidR="00243D0F" w:rsidRPr="0013443E" w:rsidRDefault="00243D0F" w:rsidP="00243D0F">
            <w:pPr>
              <w:spacing w:after="0" w:line="240" w:lineRule="auto"/>
              <w:jc w:val="center"/>
              <w:rPr>
                <w:rFonts w:ascii="Times New Roman" w:eastAsia="Times New Roman" w:hAnsi="Times New Roman" w:cs="Times New Roman"/>
                <w:sz w:val="6"/>
                <w:szCs w:val="6"/>
              </w:rPr>
            </w:pPr>
          </w:p>
          <w:p w14:paraId="3EE4FB96" w14:textId="77777777" w:rsidR="00243D0F" w:rsidRDefault="00243D0F" w:rsidP="00243D0F">
            <w:pPr>
              <w:spacing w:after="0" w:line="240" w:lineRule="auto"/>
              <w:jc w:val="center"/>
              <w:rPr>
                <w:rFonts w:ascii="Times New Roman" w:eastAsia="Times New Roman" w:hAnsi="Times New Roman" w:cs="Times New Roman"/>
                <w:sz w:val="28"/>
                <w:szCs w:val="28"/>
              </w:rPr>
            </w:pPr>
            <w:r w:rsidRPr="00D42BE9">
              <w:rPr>
                <w:rFonts w:ascii="Times New Roman" w:eastAsia="Times New Roman" w:hAnsi="Times New Roman" w:cs="Times New Roman"/>
                <w:sz w:val="28"/>
                <w:szCs w:val="28"/>
              </w:rPr>
              <w:t>0,25</w:t>
            </w:r>
          </w:p>
          <w:p w14:paraId="7194849A" w14:textId="77777777" w:rsidR="00243D0F" w:rsidRPr="00C418D0" w:rsidRDefault="00243D0F" w:rsidP="00243D0F">
            <w:pPr>
              <w:spacing w:after="0" w:line="240" w:lineRule="auto"/>
              <w:jc w:val="center"/>
              <w:rPr>
                <w:rFonts w:ascii="Times New Roman" w:eastAsia="Times New Roman" w:hAnsi="Times New Roman" w:cs="Times New Roman"/>
                <w:sz w:val="10"/>
                <w:szCs w:val="10"/>
              </w:rPr>
            </w:pPr>
          </w:p>
          <w:p w14:paraId="69B0035A" w14:textId="77777777" w:rsidR="00243D0F" w:rsidRDefault="00243D0F" w:rsidP="00243D0F">
            <w:pPr>
              <w:spacing w:after="0" w:line="240" w:lineRule="auto"/>
              <w:jc w:val="center"/>
              <w:rPr>
                <w:rFonts w:ascii="Times New Roman" w:eastAsia="Times New Roman" w:hAnsi="Times New Roman" w:cs="Times New Roman"/>
                <w:sz w:val="28"/>
                <w:szCs w:val="28"/>
              </w:rPr>
            </w:pPr>
          </w:p>
          <w:p w14:paraId="59A4D420" w14:textId="207D73D5" w:rsidR="00243D0F" w:rsidRPr="00243D0F" w:rsidRDefault="00243D0F" w:rsidP="00243D0F">
            <w:pPr>
              <w:spacing w:after="0" w:line="240" w:lineRule="auto"/>
              <w:jc w:val="center"/>
              <w:rPr>
                <w:rFonts w:ascii="Times New Roman" w:eastAsia="Times New Roman" w:hAnsi="Times New Roman" w:cs="Times New Roman"/>
                <w:sz w:val="28"/>
                <w:szCs w:val="28"/>
                <w:lang w:val="es-ES"/>
              </w:rPr>
            </w:pPr>
            <w:r w:rsidRPr="00D42BE9">
              <w:rPr>
                <w:rFonts w:ascii="Times New Roman" w:eastAsia="Times New Roman" w:hAnsi="Times New Roman" w:cs="Times New Roman"/>
                <w:sz w:val="28"/>
                <w:szCs w:val="28"/>
              </w:rPr>
              <w:t>0,25</w:t>
            </w:r>
          </w:p>
        </w:tc>
      </w:tr>
      <w:tr w:rsidR="003C7EA2" w:rsidRPr="003C7EA2" w14:paraId="5CE6600D" w14:textId="77777777" w:rsidTr="003C7EA2">
        <w:trPr>
          <w:trHeight w:val="380"/>
        </w:trPr>
        <w:tc>
          <w:tcPr>
            <w:tcW w:w="1277" w:type="dxa"/>
            <w:shd w:val="clear" w:color="auto" w:fill="auto"/>
          </w:tcPr>
          <w:p w14:paraId="0764B064" w14:textId="77777777" w:rsidR="003C7EA2" w:rsidRPr="00D42BE9" w:rsidRDefault="003C7EA2" w:rsidP="003C7EA2">
            <w:pPr>
              <w:spacing w:after="0" w:line="240" w:lineRule="auto"/>
              <w:ind w:left="-227" w:right="-227"/>
              <w:jc w:val="center"/>
              <w:rPr>
                <w:rFonts w:ascii="Times New Roman" w:eastAsia="Times New Roman" w:hAnsi="Times New Roman" w:cs="Times New Roman"/>
                <w:b/>
                <w:sz w:val="28"/>
                <w:szCs w:val="28"/>
              </w:rPr>
            </w:pPr>
            <w:r w:rsidRPr="00D42BE9">
              <w:rPr>
                <w:rFonts w:ascii="Times New Roman" w:eastAsia="Times New Roman" w:hAnsi="Times New Roman" w:cs="Times New Roman"/>
                <w:b/>
                <w:sz w:val="28"/>
                <w:szCs w:val="28"/>
              </w:rPr>
              <w:t>Câu 5</w:t>
            </w:r>
          </w:p>
          <w:p w14:paraId="263FD8EF" w14:textId="3CCF93BE" w:rsidR="003C7EA2" w:rsidRPr="00D42BE9" w:rsidRDefault="003C7EA2" w:rsidP="003C7EA2">
            <w:pPr>
              <w:spacing w:after="0" w:line="240" w:lineRule="auto"/>
              <w:ind w:left="-227" w:right="-227"/>
              <w:jc w:val="center"/>
              <w:rPr>
                <w:rFonts w:ascii="Times New Roman" w:eastAsia="Times New Roman" w:hAnsi="Times New Roman" w:cs="Times New Roman"/>
                <w:b/>
                <w:color w:val="C00000"/>
                <w:sz w:val="28"/>
                <w:szCs w:val="28"/>
                <w:lang w:val="nl-NL"/>
              </w:rPr>
            </w:pPr>
            <w:r w:rsidRPr="00D42BE9">
              <w:rPr>
                <w:rFonts w:ascii="Times New Roman" w:eastAsia="Times New Roman" w:hAnsi="Times New Roman" w:cs="Times New Roman"/>
                <w:i/>
                <w:iCs/>
                <w:sz w:val="28"/>
                <w:szCs w:val="28"/>
              </w:rPr>
              <w:t>(5,0 điểm)</w:t>
            </w:r>
          </w:p>
        </w:tc>
        <w:tc>
          <w:tcPr>
            <w:tcW w:w="8222" w:type="dxa"/>
            <w:shd w:val="clear" w:color="auto" w:fill="auto"/>
          </w:tcPr>
          <w:p w14:paraId="7A720357" w14:textId="484AD3F7" w:rsidR="003C7EA2" w:rsidRPr="003C7EA2" w:rsidRDefault="003C7EA2" w:rsidP="003C7EA2">
            <w:pPr>
              <w:tabs>
                <w:tab w:val="left" w:pos="1603"/>
              </w:tabs>
              <w:spacing w:after="0" w:line="240" w:lineRule="auto"/>
              <w:jc w:val="both"/>
              <w:rPr>
                <w:rFonts w:ascii="Times New Roman" w:eastAsia="Times New Roman" w:hAnsi="Times New Roman" w:cs="Times New Roman"/>
                <w:sz w:val="28"/>
                <w:szCs w:val="28"/>
                <w:lang w:val="es-ES"/>
              </w:rPr>
            </w:pPr>
            <w:r w:rsidRPr="003C7EA2">
              <w:rPr>
                <w:rFonts w:ascii="Times New Roman" w:hAnsi="Times New Roman" w:cs="Times New Roman"/>
                <w:b/>
                <w:sz w:val="26"/>
                <w:szCs w:val="26"/>
                <w:lang w:val="vi-VN"/>
              </w:rPr>
              <w:t>a. Vẽ biểu đồ cơ cấu diện tích ngành trồng trọt phân theo nhóm cây ở nước ta</w:t>
            </w:r>
          </w:p>
        </w:tc>
        <w:tc>
          <w:tcPr>
            <w:tcW w:w="878" w:type="dxa"/>
            <w:shd w:val="clear" w:color="auto" w:fill="auto"/>
            <w:vAlign w:val="center"/>
          </w:tcPr>
          <w:p w14:paraId="02F71B7E" w14:textId="79B27B80" w:rsidR="003C7EA2" w:rsidRPr="003C7EA2" w:rsidRDefault="003C7EA2" w:rsidP="003C7EA2">
            <w:pPr>
              <w:spacing w:after="0" w:line="240" w:lineRule="auto"/>
              <w:jc w:val="center"/>
              <w:rPr>
                <w:rFonts w:ascii="Times New Roman" w:eastAsia="Times New Roman" w:hAnsi="Times New Roman" w:cs="Times New Roman"/>
                <w:sz w:val="28"/>
                <w:szCs w:val="28"/>
                <w:lang w:val="nl-NL"/>
              </w:rPr>
            </w:pPr>
            <w:r w:rsidRPr="003C7EA2">
              <w:rPr>
                <w:rFonts w:ascii="Times New Roman" w:hAnsi="Times New Roman" w:cs="Times New Roman"/>
                <w:b/>
                <w:sz w:val="26"/>
                <w:szCs w:val="26"/>
              </w:rPr>
              <w:t>3,0</w:t>
            </w:r>
          </w:p>
        </w:tc>
      </w:tr>
      <w:tr w:rsidR="003C7EA2" w:rsidRPr="003C7EA2" w14:paraId="58FA8F3D" w14:textId="77777777" w:rsidTr="00283C1F">
        <w:trPr>
          <w:trHeight w:val="2674"/>
        </w:trPr>
        <w:tc>
          <w:tcPr>
            <w:tcW w:w="1277" w:type="dxa"/>
            <w:shd w:val="clear" w:color="auto" w:fill="auto"/>
          </w:tcPr>
          <w:p w14:paraId="1E03C6B8" w14:textId="77777777" w:rsidR="003C7EA2" w:rsidRPr="00D42BE9" w:rsidRDefault="003C7EA2" w:rsidP="003C7EA2">
            <w:pPr>
              <w:spacing w:after="0" w:line="240" w:lineRule="auto"/>
              <w:ind w:left="-227" w:right="-227"/>
              <w:jc w:val="center"/>
              <w:rPr>
                <w:rFonts w:ascii="Times New Roman" w:eastAsia="Times New Roman" w:hAnsi="Times New Roman" w:cs="Times New Roman"/>
                <w:b/>
                <w:color w:val="C00000"/>
                <w:sz w:val="28"/>
                <w:szCs w:val="28"/>
                <w:lang w:val="nl-NL"/>
              </w:rPr>
            </w:pPr>
          </w:p>
        </w:tc>
        <w:tc>
          <w:tcPr>
            <w:tcW w:w="8222" w:type="dxa"/>
            <w:shd w:val="clear" w:color="auto" w:fill="auto"/>
          </w:tcPr>
          <w:p w14:paraId="09C42536" w14:textId="77777777" w:rsidR="003C7EA2" w:rsidRPr="00041B03" w:rsidRDefault="003C7EA2" w:rsidP="003C7EA2">
            <w:pPr>
              <w:spacing w:after="0" w:line="240" w:lineRule="auto"/>
              <w:ind w:right="-45"/>
              <w:jc w:val="both"/>
              <w:rPr>
                <w:rFonts w:ascii="Times New Roman" w:hAnsi="Times New Roman" w:cs="Times New Roman"/>
                <w:sz w:val="28"/>
                <w:szCs w:val="28"/>
                <w:lang w:val="nl-NL"/>
              </w:rPr>
            </w:pPr>
            <w:r w:rsidRPr="00041B03">
              <w:rPr>
                <w:rFonts w:ascii="Times New Roman" w:hAnsi="Times New Roman" w:cs="Times New Roman"/>
                <w:sz w:val="28"/>
                <w:szCs w:val="28"/>
                <w:lang w:val="nl-NL"/>
              </w:rPr>
              <w:t xml:space="preserve">- Xử lí số liệu </w:t>
            </w:r>
          </w:p>
          <w:p w14:paraId="44D43559" w14:textId="77777777" w:rsidR="003C7EA2" w:rsidRPr="00041B03" w:rsidRDefault="003C7EA2" w:rsidP="003C7EA2">
            <w:pPr>
              <w:spacing w:after="0" w:line="240" w:lineRule="auto"/>
              <w:ind w:left="-41" w:right="-45"/>
              <w:jc w:val="center"/>
              <w:rPr>
                <w:rFonts w:ascii="Times New Roman" w:hAnsi="Times New Roman" w:cs="Times New Roman"/>
                <w:i/>
                <w:iCs/>
                <w:sz w:val="28"/>
                <w:szCs w:val="28"/>
                <w:lang w:val="nl-NL"/>
              </w:rPr>
            </w:pPr>
            <w:r w:rsidRPr="00041B03">
              <w:rPr>
                <w:rFonts w:ascii="Times New Roman" w:hAnsi="Times New Roman" w:cs="Times New Roman"/>
                <w:i/>
                <w:iCs/>
                <w:sz w:val="28"/>
                <w:szCs w:val="28"/>
                <w:lang w:val="nl-NL"/>
              </w:rPr>
              <w:t xml:space="preserve">Diện tích ngành trồng trọt phân theo nhóm cây ở nước ta, </w:t>
            </w:r>
          </w:p>
          <w:p w14:paraId="1C0F8208" w14:textId="77777777" w:rsidR="003C7EA2" w:rsidRPr="00041B03" w:rsidRDefault="003C7EA2" w:rsidP="003C7EA2">
            <w:pPr>
              <w:spacing w:after="0" w:line="240" w:lineRule="auto"/>
              <w:ind w:left="-41" w:right="-45"/>
              <w:jc w:val="center"/>
              <w:rPr>
                <w:rFonts w:ascii="Times New Roman" w:hAnsi="Times New Roman" w:cs="Times New Roman"/>
                <w:i/>
                <w:iCs/>
                <w:sz w:val="28"/>
                <w:szCs w:val="28"/>
              </w:rPr>
            </w:pPr>
            <w:r w:rsidRPr="00041B03">
              <w:rPr>
                <w:rFonts w:ascii="Times New Roman" w:hAnsi="Times New Roman" w:cs="Times New Roman"/>
                <w:i/>
                <w:iCs/>
                <w:sz w:val="28"/>
                <w:szCs w:val="28"/>
              </w:rPr>
              <w:t>năm 1990-2011 (đơn vị %)</w:t>
            </w:r>
          </w:p>
          <w:p w14:paraId="19FC398F" w14:textId="77777777" w:rsidR="003C7EA2" w:rsidRPr="00041B03" w:rsidRDefault="003C7EA2" w:rsidP="003C7EA2">
            <w:pPr>
              <w:spacing w:after="0" w:line="240" w:lineRule="auto"/>
              <w:ind w:left="-41" w:right="-45"/>
              <w:jc w:val="center"/>
              <w:rPr>
                <w:rFonts w:ascii="Times New Roman" w:hAnsi="Times New Roman" w:cs="Times New Roman"/>
                <w:i/>
                <w:iCs/>
                <w:sz w:val="28"/>
                <w:szCs w:val="28"/>
              </w:rPr>
            </w:pPr>
          </w:p>
          <w:tbl>
            <w:tblPr>
              <w:tblW w:w="7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1619"/>
              <w:gridCol w:w="1559"/>
            </w:tblGrid>
            <w:tr w:rsidR="003C7EA2" w:rsidRPr="00041B03" w14:paraId="688FB88F" w14:textId="77777777" w:rsidTr="00DA4246">
              <w:tc>
                <w:tcPr>
                  <w:tcW w:w="4644" w:type="dxa"/>
                  <w:shd w:val="clear" w:color="auto" w:fill="auto"/>
                  <w:vAlign w:val="center"/>
                </w:tcPr>
                <w:p w14:paraId="7C38F5D1" w14:textId="77777777" w:rsidR="003C7EA2" w:rsidRPr="00041B03" w:rsidRDefault="003C7EA2" w:rsidP="003C7EA2">
                  <w:pPr>
                    <w:spacing w:after="0" w:line="240" w:lineRule="auto"/>
                    <w:ind w:right="469"/>
                    <w:jc w:val="center"/>
                    <w:rPr>
                      <w:rFonts w:ascii="Times New Roman" w:hAnsi="Times New Roman" w:cs="Times New Roman"/>
                      <w:b/>
                      <w:sz w:val="28"/>
                      <w:szCs w:val="28"/>
                    </w:rPr>
                  </w:pPr>
                  <w:r w:rsidRPr="00041B03">
                    <w:rPr>
                      <w:rFonts w:ascii="Times New Roman" w:hAnsi="Times New Roman" w:cs="Times New Roman"/>
                      <w:b/>
                      <w:sz w:val="28"/>
                      <w:szCs w:val="28"/>
                    </w:rPr>
                    <w:t>Các nhóm cây</w:t>
                  </w:r>
                </w:p>
              </w:tc>
              <w:tc>
                <w:tcPr>
                  <w:tcW w:w="1619" w:type="dxa"/>
                  <w:shd w:val="clear" w:color="auto" w:fill="auto"/>
                  <w:vAlign w:val="center"/>
                </w:tcPr>
                <w:p w14:paraId="303B4F15" w14:textId="77777777" w:rsidR="003C7EA2" w:rsidRPr="00041B03" w:rsidRDefault="003C7EA2" w:rsidP="003C7EA2">
                  <w:pPr>
                    <w:tabs>
                      <w:tab w:val="left" w:pos="1621"/>
                    </w:tabs>
                    <w:spacing w:after="0" w:line="240" w:lineRule="auto"/>
                    <w:ind w:left="-187" w:right="-103"/>
                    <w:jc w:val="center"/>
                    <w:rPr>
                      <w:rFonts w:ascii="Times New Roman" w:hAnsi="Times New Roman" w:cs="Times New Roman"/>
                      <w:b/>
                      <w:sz w:val="28"/>
                      <w:szCs w:val="28"/>
                    </w:rPr>
                  </w:pPr>
                  <w:r w:rsidRPr="00041B03">
                    <w:rPr>
                      <w:rFonts w:ascii="Times New Roman" w:hAnsi="Times New Roman" w:cs="Times New Roman"/>
                      <w:b/>
                      <w:sz w:val="28"/>
                      <w:szCs w:val="28"/>
                    </w:rPr>
                    <w:t>Năm 1990</w:t>
                  </w:r>
                </w:p>
              </w:tc>
              <w:tc>
                <w:tcPr>
                  <w:tcW w:w="1559" w:type="dxa"/>
                  <w:shd w:val="clear" w:color="auto" w:fill="auto"/>
                  <w:vAlign w:val="center"/>
                </w:tcPr>
                <w:p w14:paraId="6E55B1B7" w14:textId="77777777" w:rsidR="003C7EA2" w:rsidRPr="00041B03" w:rsidRDefault="003C7EA2" w:rsidP="003C7EA2">
                  <w:pPr>
                    <w:tabs>
                      <w:tab w:val="left" w:pos="1621"/>
                    </w:tabs>
                    <w:spacing w:after="0" w:line="240" w:lineRule="auto"/>
                    <w:ind w:left="-187" w:right="-103"/>
                    <w:jc w:val="center"/>
                    <w:rPr>
                      <w:rFonts w:ascii="Times New Roman" w:hAnsi="Times New Roman" w:cs="Times New Roman"/>
                      <w:b/>
                      <w:bCs/>
                      <w:sz w:val="28"/>
                      <w:szCs w:val="28"/>
                    </w:rPr>
                  </w:pPr>
                  <w:r w:rsidRPr="00041B03">
                    <w:rPr>
                      <w:rFonts w:ascii="Times New Roman" w:hAnsi="Times New Roman" w:cs="Times New Roman"/>
                      <w:b/>
                      <w:bCs/>
                      <w:sz w:val="28"/>
                      <w:szCs w:val="28"/>
                    </w:rPr>
                    <w:t>Năm 2011</w:t>
                  </w:r>
                </w:p>
              </w:tc>
            </w:tr>
            <w:tr w:rsidR="003C7EA2" w:rsidRPr="00041B03" w14:paraId="635970C6" w14:textId="77777777" w:rsidTr="00DA4246">
              <w:tc>
                <w:tcPr>
                  <w:tcW w:w="4644" w:type="dxa"/>
                  <w:shd w:val="clear" w:color="auto" w:fill="auto"/>
                  <w:vAlign w:val="center"/>
                </w:tcPr>
                <w:p w14:paraId="6CA8222F" w14:textId="77777777" w:rsidR="003C7EA2" w:rsidRPr="00041B03" w:rsidRDefault="003C7EA2" w:rsidP="003C7EA2">
                  <w:pPr>
                    <w:spacing w:after="0" w:line="240" w:lineRule="auto"/>
                    <w:ind w:right="469"/>
                    <w:rPr>
                      <w:rFonts w:ascii="Times New Roman" w:hAnsi="Times New Roman" w:cs="Times New Roman"/>
                      <w:sz w:val="28"/>
                      <w:szCs w:val="28"/>
                    </w:rPr>
                  </w:pPr>
                  <w:r w:rsidRPr="00041B03">
                    <w:rPr>
                      <w:rFonts w:ascii="Times New Roman" w:hAnsi="Times New Roman" w:cs="Times New Roman"/>
                      <w:sz w:val="28"/>
                      <w:szCs w:val="28"/>
                    </w:rPr>
                    <w:t>Tổng số</w:t>
                  </w:r>
                </w:p>
              </w:tc>
              <w:tc>
                <w:tcPr>
                  <w:tcW w:w="1619" w:type="dxa"/>
                  <w:shd w:val="clear" w:color="auto" w:fill="auto"/>
                  <w:vAlign w:val="center"/>
                </w:tcPr>
                <w:p w14:paraId="093455EB" w14:textId="77777777" w:rsidR="003C7EA2" w:rsidRPr="00041B03" w:rsidRDefault="003C7EA2" w:rsidP="003C7EA2">
                  <w:pPr>
                    <w:tabs>
                      <w:tab w:val="left" w:pos="1621"/>
                    </w:tabs>
                    <w:spacing w:after="0" w:line="240" w:lineRule="auto"/>
                    <w:ind w:right="469"/>
                    <w:jc w:val="right"/>
                    <w:rPr>
                      <w:rFonts w:ascii="Times New Roman" w:hAnsi="Times New Roman" w:cs="Times New Roman"/>
                      <w:sz w:val="28"/>
                      <w:szCs w:val="28"/>
                    </w:rPr>
                  </w:pPr>
                  <w:r w:rsidRPr="00041B03">
                    <w:rPr>
                      <w:rFonts w:ascii="Times New Roman" w:hAnsi="Times New Roman" w:cs="Times New Roman"/>
                      <w:sz w:val="28"/>
                      <w:szCs w:val="28"/>
                    </w:rPr>
                    <w:t>100,0</w:t>
                  </w:r>
                </w:p>
              </w:tc>
              <w:tc>
                <w:tcPr>
                  <w:tcW w:w="1559" w:type="dxa"/>
                  <w:shd w:val="clear" w:color="auto" w:fill="auto"/>
                  <w:vAlign w:val="center"/>
                </w:tcPr>
                <w:p w14:paraId="37D0E121" w14:textId="77777777" w:rsidR="003C7EA2" w:rsidRPr="00041B03" w:rsidRDefault="003C7EA2" w:rsidP="003C7EA2">
                  <w:pPr>
                    <w:tabs>
                      <w:tab w:val="left" w:pos="1621"/>
                    </w:tabs>
                    <w:spacing w:after="0" w:line="240" w:lineRule="auto"/>
                    <w:ind w:right="469"/>
                    <w:jc w:val="right"/>
                    <w:rPr>
                      <w:rFonts w:ascii="Times New Roman" w:hAnsi="Times New Roman" w:cs="Times New Roman"/>
                      <w:sz w:val="28"/>
                      <w:szCs w:val="28"/>
                    </w:rPr>
                  </w:pPr>
                  <w:r w:rsidRPr="00041B03">
                    <w:rPr>
                      <w:rFonts w:ascii="Times New Roman" w:hAnsi="Times New Roman" w:cs="Times New Roman"/>
                      <w:sz w:val="28"/>
                      <w:szCs w:val="28"/>
                    </w:rPr>
                    <w:t>100,0</w:t>
                  </w:r>
                </w:p>
              </w:tc>
            </w:tr>
            <w:tr w:rsidR="003C7EA2" w:rsidRPr="00041B03" w14:paraId="574C4254" w14:textId="77777777" w:rsidTr="00DA4246">
              <w:tc>
                <w:tcPr>
                  <w:tcW w:w="4644" w:type="dxa"/>
                  <w:shd w:val="clear" w:color="auto" w:fill="auto"/>
                  <w:vAlign w:val="center"/>
                </w:tcPr>
                <w:p w14:paraId="79484833" w14:textId="77777777" w:rsidR="003C7EA2" w:rsidRPr="00041B03" w:rsidRDefault="003C7EA2" w:rsidP="003C7EA2">
                  <w:pPr>
                    <w:spacing w:after="0" w:line="240" w:lineRule="auto"/>
                    <w:ind w:right="469"/>
                    <w:rPr>
                      <w:rFonts w:ascii="Times New Roman" w:hAnsi="Times New Roman" w:cs="Times New Roman"/>
                      <w:sz w:val="28"/>
                      <w:szCs w:val="28"/>
                    </w:rPr>
                  </w:pPr>
                  <w:r w:rsidRPr="00041B03">
                    <w:rPr>
                      <w:rFonts w:ascii="Times New Roman" w:hAnsi="Times New Roman" w:cs="Times New Roman"/>
                      <w:sz w:val="28"/>
                      <w:szCs w:val="28"/>
                    </w:rPr>
                    <w:t>Cây lương thực có hạt</w:t>
                  </w:r>
                </w:p>
              </w:tc>
              <w:tc>
                <w:tcPr>
                  <w:tcW w:w="1619" w:type="dxa"/>
                  <w:shd w:val="clear" w:color="auto" w:fill="auto"/>
                  <w:vAlign w:val="center"/>
                </w:tcPr>
                <w:p w14:paraId="6506B86C" w14:textId="77777777" w:rsidR="003C7EA2" w:rsidRPr="00041B03" w:rsidRDefault="003C7EA2" w:rsidP="003C7EA2">
                  <w:pPr>
                    <w:tabs>
                      <w:tab w:val="left" w:pos="1621"/>
                    </w:tabs>
                    <w:spacing w:after="0" w:line="240" w:lineRule="auto"/>
                    <w:ind w:right="469"/>
                    <w:jc w:val="right"/>
                    <w:rPr>
                      <w:rFonts w:ascii="Times New Roman" w:hAnsi="Times New Roman" w:cs="Times New Roman"/>
                      <w:sz w:val="28"/>
                      <w:szCs w:val="28"/>
                    </w:rPr>
                  </w:pPr>
                  <w:r w:rsidRPr="00041B03">
                    <w:rPr>
                      <w:rFonts w:ascii="Times New Roman" w:hAnsi="Times New Roman" w:cs="Times New Roman"/>
                      <w:sz w:val="28"/>
                      <w:szCs w:val="28"/>
                    </w:rPr>
                    <w:t>71,6</w:t>
                  </w:r>
                </w:p>
              </w:tc>
              <w:tc>
                <w:tcPr>
                  <w:tcW w:w="1559" w:type="dxa"/>
                  <w:shd w:val="clear" w:color="auto" w:fill="auto"/>
                  <w:vAlign w:val="center"/>
                </w:tcPr>
                <w:p w14:paraId="4DDDF6A7" w14:textId="77777777" w:rsidR="003C7EA2" w:rsidRPr="00041B03" w:rsidRDefault="003C7EA2" w:rsidP="003C7EA2">
                  <w:pPr>
                    <w:tabs>
                      <w:tab w:val="left" w:pos="1621"/>
                    </w:tabs>
                    <w:spacing w:after="0" w:line="240" w:lineRule="auto"/>
                    <w:ind w:right="469"/>
                    <w:jc w:val="right"/>
                    <w:rPr>
                      <w:rFonts w:ascii="Times New Roman" w:hAnsi="Times New Roman" w:cs="Times New Roman"/>
                      <w:sz w:val="28"/>
                      <w:szCs w:val="28"/>
                    </w:rPr>
                  </w:pPr>
                  <w:r w:rsidRPr="00041B03">
                    <w:rPr>
                      <w:rFonts w:ascii="Times New Roman" w:hAnsi="Times New Roman" w:cs="Times New Roman"/>
                      <w:sz w:val="28"/>
                      <w:szCs w:val="28"/>
                    </w:rPr>
                    <w:t>61,1</w:t>
                  </w:r>
                </w:p>
              </w:tc>
            </w:tr>
            <w:tr w:rsidR="003C7EA2" w:rsidRPr="00041B03" w14:paraId="26048CA7" w14:textId="77777777" w:rsidTr="00DA4246">
              <w:tc>
                <w:tcPr>
                  <w:tcW w:w="4644" w:type="dxa"/>
                  <w:shd w:val="clear" w:color="auto" w:fill="auto"/>
                  <w:vAlign w:val="center"/>
                </w:tcPr>
                <w:p w14:paraId="23996C4E" w14:textId="77777777" w:rsidR="003C7EA2" w:rsidRPr="00041B03" w:rsidRDefault="003C7EA2" w:rsidP="003C7EA2">
                  <w:pPr>
                    <w:spacing w:after="0" w:line="240" w:lineRule="auto"/>
                    <w:ind w:right="469"/>
                    <w:rPr>
                      <w:rFonts w:ascii="Times New Roman" w:hAnsi="Times New Roman" w:cs="Times New Roman"/>
                      <w:sz w:val="28"/>
                      <w:szCs w:val="28"/>
                    </w:rPr>
                  </w:pPr>
                  <w:r w:rsidRPr="00041B03">
                    <w:rPr>
                      <w:rFonts w:ascii="Times New Roman" w:hAnsi="Times New Roman" w:cs="Times New Roman"/>
                      <w:sz w:val="28"/>
                      <w:szCs w:val="28"/>
                    </w:rPr>
                    <w:t>Cây công nghiệp</w:t>
                  </w:r>
                </w:p>
              </w:tc>
              <w:tc>
                <w:tcPr>
                  <w:tcW w:w="1619" w:type="dxa"/>
                  <w:shd w:val="clear" w:color="auto" w:fill="auto"/>
                  <w:vAlign w:val="center"/>
                </w:tcPr>
                <w:p w14:paraId="4FDCB35E" w14:textId="77777777" w:rsidR="003C7EA2" w:rsidRPr="00041B03" w:rsidRDefault="003C7EA2" w:rsidP="003C7EA2">
                  <w:pPr>
                    <w:tabs>
                      <w:tab w:val="left" w:pos="1621"/>
                    </w:tabs>
                    <w:spacing w:after="0" w:line="240" w:lineRule="auto"/>
                    <w:ind w:right="469"/>
                    <w:jc w:val="right"/>
                    <w:rPr>
                      <w:rFonts w:ascii="Times New Roman" w:hAnsi="Times New Roman" w:cs="Times New Roman"/>
                      <w:sz w:val="28"/>
                      <w:szCs w:val="28"/>
                    </w:rPr>
                  </w:pPr>
                  <w:r w:rsidRPr="00041B03">
                    <w:rPr>
                      <w:rFonts w:ascii="Times New Roman" w:hAnsi="Times New Roman" w:cs="Times New Roman"/>
                      <w:sz w:val="28"/>
                      <w:szCs w:val="28"/>
                    </w:rPr>
                    <w:t>13,3</w:t>
                  </w:r>
                </w:p>
              </w:tc>
              <w:tc>
                <w:tcPr>
                  <w:tcW w:w="1559" w:type="dxa"/>
                  <w:shd w:val="clear" w:color="auto" w:fill="auto"/>
                  <w:vAlign w:val="center"/>
                </w:tcPr>
                <w:p w14:paraId="60D9FE7B" w14:textId="77777777" w:rsidR="003C7EA2" w:rsidRPr="00041B03" w:rsidRDefault="003C7EA2" w:rsidP="003C7EA2">
                  <w:pPr>
                    <w:tabs>
                      <w:tab w:val="left" w:pos="1621"/>
                    </w:tabs>
                    <w:spacing w:after="0" w:line="240" w:lineRule="auto"/>
                    <w:ind w:right="469"/>
                    <w:jc w:val="right"/>
                    <w:rPr>
                      <w:rFonts w:ascii="Times New Roman" w:hAnsi="Times New Roman" w:cs="Times New Roman"/>
                      <w:sz w:val="28"/>
                      <w:szCs w:val="28"/>
                    </w:rPr>
                  </w:pPr>
                  <w:r w:rsidRPr="00041B03">
                    <w:rPr>
                      <w:rFonts w:ascii="Times New Roman" w:hAnsi="Times New Roman" w:cs="Times New Roman"/>
                      <w:sz w:val="28"/>
                      <w:szCs w:val="28"/>
                    </w:rPr>
                    <w:t>20,0</w:t>
                  </w:r>
                </w:p>
              </w:tc>
            </w:tr>
            <w:tr w:rsidR="003C7EA2" w:rsidRPr="00041B03" w14:paraId="7D6F8BDE" w14:textId="77777777" w:rsidTr="00DA4246">
              <w:tc>
                <w:tcPr>
                  <w:tcW w:w="4644" w:type="dxa"/>
                  <w:shd w:val="clear" w:color="auto" w:fill="auto"/>
                  <w:vAlign w:val="center"/>
                </w:tcPr>
                <w:p w14:paraId="17949F96" w14:textId="77777777" w:rsidR="003C7EA2" w:rsidRPr="00041B03" w:rsidRDefault="003C7EA2" w:rsidP="003C7EA2">
                  <w:pPr>
                    <w:spacing w:after="0" w:line="240" w:lineRule="auto"/>
                    <w:ind w:right="-108"/>
                    <w:rPr>
                      <w:rFonts w:ascii="Times New Roman" w:hAnsi="Times New Roman" w:cs="Times New Roman"/>
                      <w:sz w:val="28"/>
                      <w:szCs w:val="28"/>
                    </w:rPr>
                  </w:pPr>
                  <w:r w:rsidRPr="00041B03">
                    <w:rPr>
                      <w:rFonts w:ascii="Times New Roman" w:hAnsi="Times New Roman" w:cs="Times New Roman"/>
                      <w:sz w:val="28"/>
                      <w:szCs w:val="28"/>
                    </w:rPr>
                    <w:t>Cây thực phẩm, cây ăn quả, cây khác</w:t>
                  </w:r>
                </w:p>
              </w:tc>
              <w:tc>
                <w:tcPr>
                  <w:tcW w:w="1619" w:type="dxa"/>
                  <w:shd w:val="clear" w:color="auto" w:fill="auto"/>
                  <w:vAlign w:val="center"/>
                </w:tcPr>
                <w:p w14:paraId="3BBB0AD2" w14:textId="77777777" w:rsidR="003C7EA2" w:rsidRPr="00041B03" w:rsidRDefault="003C7EA2" w:rsidP="003C7EA2">
                  <w:pPr>
                    <w:tabs>
                      <w:tab w:val="left" w:pos="1621"/>
                    </w:tabs>
                    <w:spacing w:after="0" w:line="240" w:lineRule="auto"/>
                    <w:ind w:right="469"/>
                    <w:jc w:val="right"/>
                    <w:rPr>
                      <w:rFonts w:ascii="Times New Roman" w:hAnsi="Times New Roman" w:cs="Times New Roman"/>
                      <w:sz w:val="28"/>
                      <w:szCs w:val="28"/>
                    </w:rPr>
                  </w:pPr>
                  <w:r w:rsidRPr="00041B03">
                    <w:rPr>
                      <w:rFonts w:ascii="Times New Roman" w:hAnsi="Times New Roman" w:cs="Times New Roman"/>
                      <w:sz w:val="28"/>
                      <w:szCs w:val="28"/>
                    </w:rPr>
                    <w:t>15,1</w:t>
                  </w:r>
                </w:p>
              </w:tc>
              <w:tc>
                <w:tcPr>
                  <w:tcW w:w="1559" w:type="dxa"/>
                  <w:shd w:val="clear" w:color="auto" w:fill="auto"/>
                  <w:vAlign w:val="center"/>
                </w:tcPr>
                <w:p w14:paraId="119ADF27" w14:textId="77777777" w:rsidR="003C7EA2" w:rsidRPr="00041B03" w:rsidRDefault="003C7EA2" w:rsidP="003C7EA2">
                  <w:pPr>
                    <w:tabs>
                      <w:tab w:val="left" w:pos="1621"/>
                    </w:tabs>
                    <w:spacing w:after="0" w:line="240" w:lineRule="auto"/>
                    <w:ind w:right="469"/>
                    <w:jc w:val="right"/>
                    <w:rPr>
                      <w:rFonts w:ascii="Times New Roman" w:hAnsi="Times New Roman" w:cs="Times New Roman"/>
                      <w:sz w:val="28"/>
                      <w:szCs w:val="28"/>
                    </w:rPr>
                  </w:pPr>
                  <w:r w:rsidRPr="00041B03">
                    <w:rPr>
                      <w:rFonts w:ascii="Times New Roman" w:hAnsi="Times New Roman" w:cs="Times New Roman"/>
                      <w:sz w:val="28"/>
                      <w:szCs w:val="28"/>
                    </w:rPr>
                    <w:t>18,9</w:t>
                  </w:r>
                </w:p>
              </w:tc>
            </w:tr>
          </w:tbl>
          <w:p w14:paraId="3B55C666" w14:textId="77777777" w:rsidR="003C7EA2" w:rsidRPr="00041B03" w:rsidRDefault="003C7EA2" w:rsidP="003C7EA2">
            <w:pPr>
              <w:spacing w:after="0" w:line="240" w:lineRule="auto"/>
              <w:jc w:val="both"/>
              <w:rPr>
                <w:rFonts w:ascii="Times New Roman" w:hAnsi="Times New Roman" w:cs="Times New Roman"/>
                <w:i/>
                <w:sz w:val="28"/>
                <w:szCs w:val="28"/>
                <w:lang w:val="vi-VN"/>
              </w:rPr>
            </w:pPr>
            <w:r w:rsidRPr="00041B03">
              <w:rPr>
                <w:rFonts w:ascii="Times New Roman" w:hAnsi="Times New Roman" w:cs="Times New Roman"/>
                <w:sz w:val="28"/>
                <w:szCs w:val="28"/>
                <w:lang w:val="vi-VN"/>
              </w:rPr>
              <w:t xml:space="preserve">- Tính bán kính của đường tròn </w:t>
            </w:r>
            <m:oMath>
              <m:sSub>
                <m:sSubPr>
                  <m:ctrlPr>
                    <w:rPr>
                      <w:rFonts w:ascii="Cambria Math" w:hAnsi="Cambria Math" w:cs="Times New Roman"/>
                      <w:i/>
                      <w:color w:val="000000"/>
                      <w:sz w:val="28"/>
                      <w:szCs w:val="28"/>
                    </w:rPr>
                  </m:ctrlPr>
                </m:sSubPr>
                <m:e>
                  <m:r>
                    <m:rPr>
                      <m:sty m:val="p"/>
                    </m:rPr>
                    <w:rPr>
                      <w:rFonts w:ascii="Cambria Math" w:hAnsi="Cambria Math" w:cs="Times New Roman"/>
                      <w:color w:val="000000"/>
                      <w:sz w:val="28"/>
                      <w:szCs w:val="28"/>
                      <w:lang w:val="vi-VN"/>
                    </w:rPr>
                    <m:t>R</m:t>
                  </m:r>
                </m:e>
                <m:sub>
                  <m:r>
                    <w:rPr>
                      <w:rFonts w:ascii="Cambria Math" w:hAnsi="Cambria Math" w:cs="Times New Roman"/>
                      <w:color w:val="000000"/>
                      <w:sz w:val="28"/>
                      <w:szCs w:val="28"/>
                      <w:lang w:val="vi-VN"/>
                    </w:rPr>
                    <m:t>1990</m:t>
                  </m:r>
                </m:sub>
              </m:sSub>
            </m:oMath>
            <w:r w:rsidRPr="00041B03">
              <w:rPr>
                <w:rFonts w:ascii="Times New Roman" w:hAnsi="Times New Roman" w:cs="Times New Roman"/>
                <w:color w:val="000000"/>
                <w:sz w:val="28"/>
                <w:szCs w:val="28"/>
                <w:lang w:val="vi-VN"/>
              </w:rPr>
              <w:t xml:space="preserve">và </w:t>
            </w:r>
            <m:oMath>
              <m:sSub>
                <m:sSubPr>
                  <m:ctrlPr>
                    <w:rPr>
                      <w:rFonts w:ascii="Cambria Math" w:hAnsi="Cambria Math" w:cs="Times New Roman"/>
                      <w:i/>
                      <w:color w:val="000000"/>
                      <w:sz w:val="28"/>
                      <w:szCs w:val="28"/>
                    </w:rPr>
                  </m:ctrlPr>
                </m:sSubPr>
                <m:e>
                  <m:r>
                    <m:rPr>
                      <m:sty m:val="p"/>
                    </m:rPr>
                    <w:rPr>
                      <w:rFonts w:ascii="Cambria Math" w:hAnsi="Cambria Math" w:cs="Times New Roman"/>
                      <w:color w:val="000000"/>
                      <w:sz w:val="28"/>
                      <w:szCs w:val="28"/>
                      <w:lang w:val="vi-VN"/>
                    </w:rPr>
                    <m:t>R</m:t>
                  </m:r>
                </m:e>
                <m:sub>
                  <m:r>
                    <w:rPr>
                      <w:rFonts w:ascii="Cambria Math" w:hAnsi="Cambria Math" w:cs="Times New Roman"/>
                      <w:color w:val="000000"/>
                      <w:sz w:val="28"/>
                      <w:szCs w:val="28"/>
                      <w:lang w:val="vi-VN"/>
                    </w:rPr>
                    <m:t>2011</m:t>
                  </m:r>
                </m:sub>
              </m:sSub>
            </m:oMath>
          </w:p>
          <w:p w14:paraId="64A90F8B" w14:textId="77777777" w:rsidR="003C7EA2" w:rsidRPr="00041B03" w:rsidRDefault="003C7EA2" w:rsidP="003C7EA2">
            <w:pPr>
              <w:spacing w:after="0" w:line="240" w:lineRule="auto"/>
              <w:jc w:val="both"/>
              <w:rPr>
                <w:rFonts w:ascii="Times New Roman" w:hAnsi="Times New Roman" w:cs="Times New Roman"/>
                <w:sz w:val="28"/>
                <w:szCs w:val="28"/>
                <w:lang w:val="vi-VN"/>
              </w:rPr>
            </w:pPr>
            <w:r w:rsidRPr="00041B03">
              <w:rPr>
                <w:rFonts w:ascii="Times New Roman" w:hAnsi="Times New Roman" w:cs="Times New Roman"/>
                <w:sz w:val="28"/>
                <w:szCs w:val="28"/>
                <w:lang w:val="vi-VN"/>
              </w:rPr>
              <w:t xml:space="preserve">    + </w:t>
            </w:r>
            <m:oMath>
              <m:sSub>
                <m:sSubPr>
                  <m:ctrlPr>
                    <w:rPr>
                      <w:rFonts w:ascii="Cambria Math" w:hAnsi="Cambria Math" w:cs="Times New Roman"/>
                      <w:i/>
                      <w:color w:val="000000"/>
                      <w:sz w:val="28"/>
                      <w:szCs w:val="28"/>
                    </w:rPr>
                  </m:ctrlPr>
                </m:sSubPr>
                <m:e>
                  <m:r>
                    <m:rPr>
                      <m:sty m:val="p"/>
                    </m:rPr>
                    <w:rPr>
                      <w:rFonts w:ascii="Cambria Math" w:hAnsi="Cambria Math" w:cs="Times New Roman"/>
                      <w:color w:val="000000"/>
                      <w:sz w:val="28"/>
                      <w:szCs w:val="28"/>
                      <w:lang w:val="vi-VN"/>
                    </w:rPr>
                    <m:t>R</m:t>
                  </m:r>
                </m:e>
                <m:sub>
                  <m:r>
                    <w:rPr>
                      <w:rFonts w:ascii="Cambria Math" w:hAnsi="Cambria Math" w:cs="Times New Roman"/>
                      <w:color w:val="000000"/>
                      <w:sz w:val="28"/>
                      <w:szCs w:val="28"/>
                      <w:lang w:val="vi-VN"/>
                    </w:rPr>
                    <m:t>1990</m:t>
                  </m:r>
                </m:sub>
              </m:sSub>
              <m:r>
                <w:rPr>
                  <w:rFonts w:ascii="Cambria Math" w:hAnsi="Cambria Math" w:cs="Times New Roman"/>
                  <w:color w:val="000000"/>
                  <w:sz w:val="28"/>
                  <w:szCs w:val="28"/>
                  <w:lang w:val="vi-VN"/>
                </w:rPr>
                <m:t>=</m:t>
              </m:r>
            </m:oMath>
            <w:r w:rsidRPr="00041B03">
              <w:rPr>
                <w:rFonts w:ascii="Times New Roman" w:hAnsi="Times New Roman" w:cs="Times New Roman"/>
                <w:color w:val="000000"/>
                <w:sz w:val="28"/>
                <w:szCs w:val="28"/>
                <w:lang w:val="vi-VN"/>
              </w:rPr>
              <w:t xml:space="preserve">  1 đơn vị bán kính</w:t>
            </w:r>
          </w:p>
          <w:p w14:paraId="44C63531" w14:textId="77777777" w:rsidR="003C7EA2" w:rsidRPr="00041B03" w:rsidRDefault="003C7EA2" w:rsidP="003C7EA2">
            <w:pPr>
              <w:spacing w:after="0" w:line="240" w:lineRule="auto"/>
              <w:rPr>
                <w:rFonts w:ascii="Times New Roman" w:hAnsi="Times New Roman" w:cs="Times New Roman"/>
                <w:sz w:val="28"/>
                <w:szCs w:val="28"/>
                <w:lang w:val="vi-VN"/>
              </w:rPr>
            </w:pPr>
            <w:r w:rsidRPr="00041B03">
              <w:rPr>
                <w:rFonts w:ascii="Times New Roman" w:hAnsi="Times New Roman" w:cs="Times New Roman"/>
                <w:sz w:val="28"/>
                <w:szCs w:val="28"/>
                <w:lang w:val="vi-VN"/>
              </w:rPr>
              <w:t xml:space="preserve">    + </w:t>
            </w:r>
            <m:oMath>
              <m:sSub>
                <m:sSubPr>
                  <m:ctrlPr>
                    <w:rPr>
                      <w:rFonts w:ascii="Cambria Math" w:hAnsi="Cambria Math" w:cs="Times New Roman"/>
                      <w:i/>
                      <w:color w:val="000000"/>
                      <w:sz w:val="28"/>
                      <w:szCs w:val="28"/>
                    </w:rPr>
                  </m:ctrlPr>
                </m:sSubPr>
                <m:e>
                  <m:r>
                    <m:rPr>
                      <m:sty m:val="p"/>
                    </m:rPr>
                    <w:rPr>
                      <w:rFonts w:ascii="Cambria Math" w:hAnsi="Cambria Math" w:cs="Times New Roman"/>
                      <w:color w:val="000000"/>
                      <w:sz w:val="28"/>
                      <w:szCs w:val="28"/>
                      <w:lang w:val="vi-VN"/>
                    </w:rPr>
                    <m:t>R</m:t>
                  </m:r>
                </m:e>
                <m:sub>
                  <m:r>
                    <w:rPr>
                      <w:rFonts w:ascii="Cambria Math" w:hAnsi="Cambria Math" w:cs="Times New Roman"/>
                      <w:color w:val="000000"/>
                      <w:sz w:val="28"/>
                      <w:szCs w:val="28"/>
                      <w:lang w:val="vi-VN"/>
                    </w:rPr>
                    <m:t>2011</m:t>
                  </m:r>
                </m:sub>
              </m:sSub>
              <m:r>
                <w:rPr>
                  <w:rFonts w:ascii="Cambria Math" w:hAnsi="Cambria Math" w:cs="Times New Roman"/>
                  <w:color w:val="000000"/>
                  <w:sz w:val="28"/>
                  <w:szCs w:val="28"/>
                  <w:lang w:val="vi-VN"/>
                </w:rPr>
                <m:t>=</m:t>
              </m:r>
              <m:rad>
                <m:radPr>
                  <m:degHide m:val="1"/>
                  <m:ctrlPr>
                    <w:rPr>
                      <w:rFonts w:ascii="Cambria Math" w:hAnsi="Cambria Math" w:cs="Times New Roman"/>
                      <w:i/>
                      <w:color w:val="000000"/>
                      <w:sz w:val="28"/>
                      <w:szCs w:val="28"/>
                    </w:rPr>
                  </m:ctrlPr>
                </m:radPr>
                <m:deg/>
                <m:e>
                  <m:f>
                    <m:fPr>
                      <m:ctrlPr>
                        <w:rPr>
                          <w:rFonts w:ascii="Cambria Math" w:hAnsi="Cambria Math" w:cs="Times New Roman"/>
                          <w:i/>
                          <w:color w:val="000000"/>
                          <w:sz w:val="28"/>
                          <w:szCs w:val="28"/>
                        </w:rPr>
                      </m:ctrlPr>
                    </m:fPr>
                    <m:num>
                      <m:r>
                        <m:rPr>
                          <m:sty m:val="p"/>
                        </m:rPr>
                        <w:rPr>
                          <w:rFonts w:ascii="Cambria Math" w:hAnsi="Cambria Math" w:cs="Times New Roman"/>
                          <w:sz w:val="28"/>
                          <w:szCs w:val="28"/>
                          <w:lang w:val="vi-VN"/>
                        </w:rPr>
                        <m:t>14.363,5</m:t>
                      </m:r>
                    </m:num>
                    <m:den>
                      <m:r>
                        <m:rPr>
                          <m:sty m:val="p"/>
                        </m:rPr>
                        <w:rPr>
                          <w:rFonts w:ascii="Cambria Math" w:hAnsi="Cambria Math" w:cs="Times New Roman"/>
                          <w:sz w:val="28"/>
                          <w:szCs w:val="28"/>
                          <w:lang w:val="vi-VN"/>
                        </w:rPr>
                        <m:t>9040,0</m:t>
                      </m:r>
                    </m:den>
                  </m:f>
                  <m:r>
                    <w:rPr>
                      <w:rFonts w:ascii="Cambria Math" w:hAnsi="Cambria Math" w:cs="Times New Roman"/>
                      <w:color w:val="000000"/>
                      <w:sz w:val="28"/>
                      <w:szCs w:val="28"/>
                      <w:lang w:val="vi-VN"/>
                    </w:rPr>
                    <m:t xml:space="preserve"> </m:t>
                  </m:r>
                </m:e>
              </m:rad>
            </m:oMath>
            <w:r w:rsidRPr="00041B03">
              <w:rPr>
                <w:rFonts w:ascii="Times New Roman" w:hAnsi="Times New Roman" w:cs="Times New Roman"/>
                <w:b/>
                <w:bCs/>
                <w:color w:val="000000"/>
                <w:sz w:val="28"/>
                <w:szCs w:val="28"/>
                <w:lang w:val="vi-VN"/>
              </w:rPr>
              <w:t>=</w:t>
            </w:r>
            <w:r w:rsidRPr="00041B03">
              <w:rPr>
                <w:rFonts w:ascii="Times New Roman" w:hAnsi="Times New Roman" w:cs="Times New Roman"/>
                <w:color w:val="000000"/>
                <w:sz w:val="28"/>
                <w:szCs w:val="28"/>
                <w:lang w:val="vi-VN"/>
              </w:rPr>
              <w:t xml:space="preserve"> 1,26 đơn vị bán kính</w:t>
            </w:r>
          </w:p>
          <w:p w14:paraId="02F36FA6" w14:textId="6993D27B" w:rsidR="003C7EA2" w:rsidRPr="00041B03" w:rsidRDefault="003C7EA2" w:rsidP="003C7EA2">
            <w:pPr>
              <w:spacing w:after="0" w:line="240" w:lineRule="auto"/>
              <w:jc w:val="both"/>
              <w:rPr>
                <w:rFonts w:ascii="Times New Roman" w:hAnsi="Times New Roman" w:cs="Times New Roman"/>
                <w:sz w:val="28"/>
                <w:szCs w:val="28"/>
                <w:lang w:val="vi-VN"/>
              </w:rPr>
            </w:pPr>
            <w:r w:rsidRPr="00041B03">
              <w:rPr>
                <w:rFonts w:ascii="Times New Roman" w:hAnsi="Times New Roman" w:cs="Times New Roman"/>
                <w:sz w:val="28"/>
                <w:szCs w:val="28"/>
                <w:lang w:val="vi-VN"/>
              </w:rPr>
              <w:t xml:space="preserve">- Vẽ hai biểu đồ tròn có bán kính năm 2011 &gt; bán kính năm 1990. </w:t>
            </w:r>
            <w:r w:rsidRPr="00041B03">
              <w:rPr>
                <w:rFonts w:ascii="Times New Roman" w:hAnsi="Times New Roman" w:cs="Times New Roman"/>
                <w:sz w:val="28"/>
                <w:szCs w:val="28"/>
                <w:lang w:val="pt-BR"/>
              </w:rPr>
              <w:t>Vẽ đúng số liệu %, có</w:t>
            </w:r>
            <w:r w:rsidR="00403A83" w:rsidRPr="00041B03">
              <w:rPr>
                <w:rFonts w:ascii="Times New Roman" w:hAnsi="Times New Roman" w:cs="Times New Roman"/>
                <w:sz w:val="28"/>
                <w:szCs w:val="28"/>
                <w:lang w:val="pt-BR"/>
              </w:rPr>
              <w:t xml:space="preserve"> </w:t>
            </w:r>
            <w:r w:rsidRPr="00041B03">
              <w:rPr>
                <w:rFonts w:ascii="Times New Roman" w:hAnsi="Times New Roman" w:cs="Times New Roman"/>
                <w:sz w:val="28"/>
                <w:szCs w:val="28"/>
                <w:lang w:val="pt-BR"/>
              </w:rPr>
              <w:t>chú thích, tên biểu đồ.</w:t>
            </w:r>
            <w:r w:rsidRPr="00041B03">
              <w:rPr>
                <w:rFonts w:ascii="Times New Roman" w:hAnsi="Times New Roman" w:cs="Times New Roman"/>
                <w:sz w:val="28"/>
                <w:szCs w:val="28"/>
                <w:lang w:val="pt-BR"/>
              </w:rPr>
              <w:tab/>
            </w:r>
          </w:p>
          <w:p w14:paraId="500ED46C" w14:textId="4BF31659" w:rsidR="003C7EA2" w:rsidRPr="00041B03" w:rsidRDefault="003C7EA2" w:rsidP="003C7EA2">
            <w:pPr>
              <w:tabs>
                <w:tab w:val="left" w:pos="7920"/>
              </w:tabs>
              <w:spacing w:after="0" w:line="240" w:lineRule="auto"/>
              <w:rPr>
                <w:rFonts w:ascii="Times New Roman" w:hAnsi="Times New Roman" w:cs="Times New Roman"/>
                <w:i/>
                <w:sz w:val="28"/>
                <w:szCs w:val="28"/>
                <w:lang w:val="pt-BR"/>
              </w:rPr>
            </w:pPr>
            <w:r w:rsidRPr="00041B03">
              <w:rPr>
                <w:rFonts w:ascii="Times New Roman" w:hAnsi="Times New Roman" w:cs="Times New Roman"/>
                <w:b/>
                <w:bCs/>
                <w:i/>
                <w:iCs/>
                <w:sz w:val="28"/>
                <w:szCs w:val="28"/>
                <w:u w:val="single"/>
                <w:lang w:val="pt-BR"/>
              </w:rPr>
              <w:t>Lưu ý:</w:t>
            </w:r>
            <w:r w:rsidRPr="00041B03">
              <w:rPr>
                <w:rFonts w:ascii="Times New Roman" w:hAnsi="Times New Roman" w:cs="Times New Roman"/>
                <w:i/>
                <w:iCs/>
                <w:sz w:val="28"/>
                <w:szCs w:val="28"/>
                <w:lang w:val="pt-BR"/>
              </w:rPr>
              <w:t xml:space="preserve"> </w:t>
            </w:r>
            <w:r w:rsidRPr="00041B03">
              <w:rPr>
                <w:rFonts w:ascii="Times New Roman" w:hAnsi="Times New Roman" w:cs="Times New Roman"/>
                <w:i/>
                <w:sz w:val="28"/>
                <w:szCs w:val="28"/>
                <w:lang w:val="pt-BR"/>
              </w:rPr>
              <w:t xml:space="preserve">Vẽ </w:t>
            </w:r>
            <w:r w:rsidR="00976EB2" w:rsidRPr="00041B03">
              <w:rPr>
                <w:rFonts w:ascii="Times New Roman" w:hAnsi="Times New Roman" w:cs="Times New Roman"/>
                <w:i/>
                <w:sz w:val="28"/>
                <w:szCs w:val="28"/>
                <w:lang w:val="pt-BR"/>
              </w:rPr>
              <w:t>không</w:t>
            </w:r>
            <w:r w:rsidRPr="00041B03">
              <w:rPr>
                <w:rFonts w:ascii="Times New Roman" w:hAnsi="Times New Roman" w:cs="Times New Roman"/>
                <w:i/>
                <w:sz w:val="28"/>
                <w:szCs w:val="28"/>
                <w:lang w:val="pt-BR"/>
              </w:rPr>
              <w:t xml:space="preserve"> chính xác trừ 0,5 điểm, thiếu tên biểu đồ hoặc chú thích trừ 0,25 điểm.</w:t>
            </w:r>
          </w:p>
          <w:p w14:paraId="5EDC0F02" w14:textId="61E608F8" w:rsidR="003C7EA2" w:rsidRDefault="003C7EA2" w:rsidP="003C7EA2">
            <w:pPr>
              <w:tabs>
                <w:tab w:val="left" w:pos="7920"/>
              </w:tabs>
              <w:spacing w:after="0" w:line="240" w:lineRule="auto"/>
              <w:rPr>
                <w:rFonts w:ascii="Times New Roman" w:hAnsi="Times New Roman" w:cs="Times New Roman"/>
                <w:i/>
                <w:sz w:val="26"/>
                <w:szCs w:val="26"/>
                <w:lang w:val="pt-BR"/>
              </w:rPr>
            </w:pPr>
          </w:p>
          <w:p w14:paraId="50F2F573" w14:textId="77777777" w:rsidR="00041B03" w:rsidRPr="003C7EA2" w:rsidRDefault="00041B03" w:rsidP="003C7EA2">
            <w:pPr>
              <w:tabs>
                <w:tab w:val="left" w:pos="7920"/>
              </w:tabs>
              <w:spacing w:after="0" w:line="240" w:lineRule="auto"/>
              <w:rPr>
                <w:rFonts w:ascii="Times New Roman" w:hAnsi="Times New Roman" w:cs="Times New Roman"/>
                <w:i/>
                <w:sz w:val="26"/>
                <w:szCs w:val="26"/>
                <w:lang w:val="pt-BR"/>
              </w:rPr>
            </w:pPr>
          </w:p>
          <w:p w14:paraId="1B709CC3" w14:textId="77777777" w:rsidR="003C7EA2" w:rsidRPr="003C7EA2" w:rsidRDefault="003C7EA2" w:rsidP="003C7EA2">
            <w:pPr>
              <w:tabs>
                <w:tab w:val="left" w:pos="7920"/>
              </w:tabs>
              <w:spacing w:after="0" w:line="240" w:lineRule="auto"/>
              <w:rPr>
                <w:rFonts w:ascii="Times New Roman" w:hAnsi="Times New Roman" w:cs="Times New Roman"/>
                <w:b/>
                <w:sz w:val="26"/>
                <w:szCs w:val="26"/>
                <w:lang w:val="pt-BR"/>
              </w:rPr>
            </w:pPr>
          </w:p>
          <w:p w14:paraId="4A3AB40A" w14:textId="77777777" w:rsidR="003C7EA2" w:rsidRPr="003C7EA2" w:rsidRDefault="003C7EA2" w:rsidP="003C7EA2">
            <w:pPr>
              <w:spacing w:after="0" w:line="240" w:lineRule="auto"/>
              <w:ind w:right="-45"/>
              <w:jc w:val="center"/>
              <w:rPr>
                <w:rFonts w:ascii="Times New Roman" w:hAnsi="Times New Roman" w:cs="Times New Roman"/>
                <w:b/>
                <w:sz w:val="26"/>
                <w:szCs w:val="26"/>
                <w:lang w:val="pt-BR"/>
              </w:rPr>
            </w:pPr>
            <w:r w:rsidRPr="003C7EA2">
              <w:rPr>
                <w:rFonts w:ascii="Times New Roman" w:hAnsi="Times New Roman" w:cs="Times New Roman"/>
                <w:b/>
                <w:sz w:val="26"/>
                <w:szCs w:val="26"/>
                <w:lang w:val="vi-VN"/>
              </w:rPr>
              <w:t>Biểu đồ thể hiện cơ cấu diện tích ngành trồng trọt phân theo nhóm cây ở nước ta qua năm 1990 – 20</w:t>
            </w:r>
            <w:r w:rsidRPr="003C7EA2">
              <w:rPr>
                <w:rFonts w:ascii="Times New Roman" w:hAnsi="Times New Roman" w:cs="Times New Roman"/>
                <w:b/>
                <w:sz w:val="26"/>
                <w:szCs w:val="26"/>
                <w:lang w:val="pt-BR"/>
              </w:rPr>
              <w:t>11</w:t>
            </w:r>
          </w:p>
          <w:p w14:paraId="4919BD3F" w14:textId="77777777" w:rsidR="003C7EA2" w:rsidRPr="003C7EA2" w:rsidRDefault="003C7EA2" w:rsidP="003C7EA2">
            <w:pPr>
              <w:spacing w:after="0" w:line="240" w:lineRule="auto"/>
              <w:ind w:right="-45"/>
              <w:jc w:val="center"/>
              <w:rPr>
                <w:rFonts w:ascii="Times New Roman" w:hAnsi="Times New Roman" w:cs="Times New Roman"/>
                <w:b/>
                <w:sz w:val="10"/>
                <w:szCs w:val="10"/>
                <w:lang w:val="vi-VN"/>
              </w:rPr>
            </w:pPr>
          </w:p>
          <w:tbl>
            <w:tblPr>
              <w:tblW w:w="0" w:type="auto"/>
              <w:jc w:val="center"/>
              <w:tblLayout w:type="fixed"/>
              <w:tblLook w:val="0000" w:firstRow="0" w:lastRow="0" w:firstColumn="0" w:lastColumn="0" w:noHBand="0" w:noVBand="0"/>
            </w:tblPr>
            <w:tblGrid>
              <w:gridCol w:w="3541"/>
              <w:gridCol w:w="4252"/>
            </w:tblGrid>
            <w:tr w:rsidR="003C7EA2" w:rsidRPr="003C7EA2" w14:paraId="25882256" w14:textId="77777777" w:rsidTr="002E726A">
              <w:trPr>
                <w:trHeight w:val="4054"/>
                <w:jc w:val="center"/>
              </w:trPr>
              <w:tc>
                <w:tcPr>
                  <w:tcW w:w="3541" w:type="dxa"/>
                  <w:vAlign w:val="center"/>
                </w:tcPr>
                <w:p w14:paraId="7B7DFD03" w14:textId="77777777" w:rsidR="003C7EA2" w:rsidRPr="003C7EA2" w:rsidRDefault="003C7EA2" w:rsidP="003C7EA2">
                  <w:pPr>
                    <w:spacing w:after="0" w:line="240" w:lineRule="auto"/>
                    <w:rPr>
                      <w:rFonts w:ascii="Times New Roman" w:hAnsi="Times New Roman" w:cs="Times New Roman"/>
                      <w:noProof/>
                      <w:sz w:val="2"/>
                      <w:szCs w:val="2"/>
                      <w:lang w:val="vi-VN"/>
                    </w:rPr>
                  </w:pPr>
                </w:p>
                <w:p w14:paraId="2B606835" w14:textId="77777777" w:rsidR="003C7EA2" w:rsidRPr="003C7EA2" w:rsidRDefault="003C7EA2" w:rsidP="003C7EA2">
                  <w:pPr>
                    <w:spacing w:after="0" w:line="240" w:lineRule="auto"/>
                    <w:rPr>
                      <w:rFonts w:ascii="Times New Roman" w:hAnsi="Times New Roman" w:cs="Times New Roman"/>
                      <w:noProof/>
                      <w:sz w:val="2"/>
                      <w:szCs w:val="2"/>
                      <w:lang w:val="vi-VN"/>
                    </w:rPr>
                  </w:pPr>
                </w:p>
                <w:p w14:paraId="2C8A8682" w14:textId="77777777" w:rsidR="003C7EA2" w:rsidRPr="003C7EA2" w:rsidRDefault="003C7EA2" w:rsidP="003C7EA2">
                  <w:pPr>
                    <w:spacing w:after="0" w:line="240" w:lineRule="auto"/>
                    <w:rPr>
                      <w:rFonts w:ascii="Times New Roman" w:hAnsi="Times New Roman" w:cs="Times New Roman"/>
                      <w:noProof/>
                      <w:sz w:val="2"/>
                      <w:szCs w:val="2"/>
                      <w:lang w:val="vi-VN"/>
                    </w:rPr>
                  </w:pPr>
                </w:p>
                <w:p w14:paraId="5956E71E" w14:textId="77777777" w:rsidR="003C7EA2" w:rsidRPr="003C7EA2" w:rsidRDefault="003C7EA2" w:rsidP="003C7EA2">
                  <w:pPr>
                    <w:spacing w:after="0" w:line="240" w:lineRule="auto"/>
                    <w:rPr>
                      <w:rFonts w:ascii="Times New Roman" w:hAnsi="Times New Roman" w:cs="Times New Roman"/>
                      <w:noProof/>
                      <w:sz w:val="2"/>
                      <w:szCs w:val="2"/>
                      <w:lang w:val="vi-VN"/>
                    </w:rPr>
                  </w:pPr>
                </w:p>
                <w:p w14:paraId="75ED4515" w14:textId="77777777" w:rsidR="003C7EA2" w:rsidRPr="003C7EA2" w:rsidRDefault="003C7EA2" w:rsidP="003C7EA2">
                  <w:pPr>
                    <w:spacing w:after="0" w:line="240" w:lineRule="auto"/>
                    <w:rPr>
                      <w:rFonts w:ascii="Times New Roman" w:hAnsi="Times New Roman" w:cs="Times New Roman"/>
                      <w:noProof/>
                      <w:sz w:val="2"/>
                      <w:szCs w:val="2"/>
                      <w:lang w:val="vi-VN"/>
                    </w:rPr>
                  </w:pPr>
                </w:p>
                <w:p w14:paraId="2A803901" w14:textId="77777777" w:rsidR="003C7EA2" w:rsidRPr="003C7EA2" w:rsidRDefault="003C7EA2" w:rsidP="003C7EA2">
                  <w:pPr>
                    <w:spacing w:after="0" w:line="240" w:lineRule="auto"/>
                    <w:rPr>
                      <w:rFonts w:ascii="Times New Roman" w:hAnsi="Times New Roman" w:cs="Times New Roman"/>
                      <w:noProof/>
                      <w:sz w:val="2"/>
                      <w:szCs w:val="2"/>
                      <w:lang w:val="vi-VN"/>
                    </w:rPr>
                  </w:pPr>
                </w:p>
                <w:p w14:paraId="1417B74E" w14:textId="77777777" w:rsidR="003C7EA2" w:rsidRPr="003C7EA2" w:rsidRDefault="003C7EA2" w:rsidP="003C7EA2">
                  <w:pPr>
                    <w:spacing w:after="0" w:line="240" w:lineRule="auto"/>
                    <w:rPr>
                      <w:rFonts w:ascii="Times New Roman" w:hAnsi="Times New Roman" w:cs="Times New Roman"/>
                      <w:noProof/>
                      <w:sz w:val="2"/>
                      <w:szCs w:val="2"/>
                      <w:lang w:val="vi-VN"/>
                    </w:rPr>
                  </w:pPr>
                </w:p>
                <w:p w14:paraId="6CDFD9F0" w14:textId="77777777" w:rsidR="003C7EA2" w:rsidRPr="003C7EA2" w:rsidRDefault="003C7EA2" w:rsidP="003C7EA2">
                  <w:pPr>
                    <w:spacing w:after="0" w:line="240" w:lineRule="auto"/>
                    <w:rPr>
                      <w:rFonts w:ascii="Times New Roman" w:hAnsi="Times New Roman" w:cs="Times New Roman"/>
                      <w:noProof/>
                      <w:sz w:val="2"/>
                      <w:szCs w:val="2"/>
                      <w:lang w:val="vi-VN"/>
                    </w:rPr>
                  </w:pPr>
                </w:p>
                <w:p w14:paraId="62B8CBA4" w14:textId="77777777" w:rsidR="003C7EA2" w:rsidRPr="003C7EA2" w:rsidRDefault="003C7EA2" w:rsidP="003C7EA2">
                  <w:pPr>
                    <w:spacing w:after="0" w:line="240" w:lineRule="auto"/>
                    <w:rPr>
                      <w:rFonts w:ascii="Times New Roman" w:hAnsi="Times New Roman" w:cs="Times New Roman"/>
                      <w:noProof/>
                      <w:sz w:val="2"/>
                      <w:szCs w:val="2"/>
                      <w:lang w:val="vi-VN"/>
                    </w:rPr>
                  </w:pPr>
                </w:p>
                <w:p w14:paraId="66692B5E" w14:textId="77777777" w:rsidR="003C7EA2" w:rsidRPr="003C7EA2" w:rsidRDefault="003C7EA2" w:rsidP="003C7EA2">
                  <w:pPr>
                    <w:spacing w:after="0" w:line="240" w:lineRule="auto"/>
                    <w:rPr>
                      <w:rFonts w:ascii="Times New Roman" w:hAnsi="Times New Roman" w:cs="Times New Roman"/>
                      <w:noProof/>
                      <w:sz w:val="2"/>
                      <w:szCs w:val="2"/>
                      <w:lang w:val="vi-VN"/>
                    </w:rPr>
                  </w:pPr>
                </w:p>
                <w:p w14:paraId="6BB1985A" w14:textId="77777777" w:rsidR="003C7EA2" w:rsidRPr="003C7EA2" w:rsidRDefault="003C7EA2" w:rsidP="003C7EA2">
                  <w:pPr>
                    <w:spacing w:after="0" w:line="240" w:lineRule="auto"/>
                    <w:jc w:val="center"/>
                    <w:rPr>
                      <w:rFonts w:ascii="Times New Roman" w:hAnsi="Times New Roman" w:cs="Times New Roman"/>
                      <w:noProof/>
                      <w:sz w:val="2"/>
                      <w:szCs w:val="2"/>
                      <w:lang w:val="vi-VN"/>
                    </w:rPr>
                  </w:pPr>
                </w:p>
                <w:p w14:paraId="172EA16B" w14:textId="77777777" w:rsidR="003C7EA2" w:rsidRPr="003C7EA2" w:rsidRDefault="003C7EA2" w:rsidP="003C7EA2">
                  <w:pPr>
                    <w:spacing w:after="0" w:line="240" w:lineRule="auto"/>
                    <w:jc w:val="center"/>
                    <w:rPr>
                      <w:rFonts w:ascii="Times New Roman" w:hAnsi="Times New Roman" w:cs="Times New Roman"/>
                      <w:noProof/>
                      <w:sz w:val="2"/>
                      <w:szCs w:val="2"/>
                      <w:lang w:val="vi-VN"/>
                    </w:rPr>
                  </w:pPr>
                </w:p>
                <w:p w14:paraId="72F34EEC" w14:textId="77777777" w:rsidR="003C7EA2" w:rsidRPr="003C7EA2" w:rsidRDefault="003C7EA2" w:rsidP="003C7EA2">
                  <w:pPr>
                    <w:spacing w:after="0" w:line="240" w:lineRule="auto"/>
                    <w:rPr>
                      <w:rFonts w:ascii="Times New Roman" w:hAnsi="Times New Roman" w:cs="Times New Roman"/>
                      <w:noProof/>
                      <w:sz w:val="2"/>
                      <w:szCs w:val="2"/>
                      <w:lang w:val="vi-VN"/>
                    </w:rPr>
                  </w:pPr>
                </w:p>
                <w:p w14:paraId="7B27B7C1" w14:textId="77777777" w:rsidR="003C7EA2" w:rsidRPr="003C7EA2" w:rsidRDefault="003C7EA2" w:rsidP="003C7EA2">
                  <w:pPr>
                    <w:spacing w:after="0" w:line="240" w:lineRule="auto"/>
                    <w:jc w:val="center"/>
                    <w:rPr>
                      <w:rFonts w:ascii="Times New Roman" w:hAnsi="Times New Roman" w:cs="Times New Roman"/>
                      <w:noProof/>
                      <w:sz w:val="2"/>
                      <w:szCs w:val="2"/>
                      <w:lang w:val="vi-VN"/>
                    </w:rPr>
                  </w:pPr>
                </w:p>
                <w:p w14:paraId="3DC1696A" w14:textId="77777777" w:rsidR="003C7EA2" w:rsidRPr="003C7EA2" w:rsidRDefault="003C7EA2" w:rsidP="003C7EA2">
                  <w:pPr>
                    <w:spacing w:after="0" w:line="240" w:lineRule="auto"/>
                    <w:jc w:val="center"/>
                    <w:rPr>
                      <w:rFonts w:ascii="Times New Roman" w:hAnsi="Times New Roman" w:cs="Times New Roman"/>
                      <w:noProof/>
                      <w:sz w:val="2"/>
                      <w:szCs w:val="2"/>
                      <w:lang w:val="vi-VN"/>
                    </w:rPr>
                  </w:pPr>
                </w:p>
                <w:p w14:paraId="3FF5DC8D" w14:textId="77777777" w:rsidR="003C7EA2" w:rsidRPr="003C7EA2" w:rsidRDefault="003C7EA2" w:rsidP="003C7EA2">
                  <w:pPr>
                    <w:spacing w:after="0" w:line="240" w:lineRule="auto"/>
                    <w:jc w:val="center"/>
                    <w:rPr>
                      <w:rFonts w:ascii="Times New Roman" w:hAnsi="Times New Roman" w:cs="Times New Roman"/>
                      <w:noProof/>
                      <w:sz w:val="2"/>
                      <w:szCs w:val="2"/>
                      <w:lang w:val="vi-VN"/>
                    </w:rPr>
                  </w:pPr>
                </w:p>
                <w:p w14:paraId="561AED48" w14:textId="77777777" w:rsidR="003C7EA2" w:rsidRPr="003C7EA2" w:rsidRDefault="003C7EA2" w:rsidP="003C7EA2">
                  <w:pPr>
                    <w:spacing w:after="0" w:line="240" w:lineRule="auto"/>
                    <w:jc w:val="center"/>
                    <w:rPr>
                      <w:rFonts w:ascii="Times New Roman" w:hAnsi="Times New Roman" w:cs="Times New Roman"/>
                      <w:noProof/>
                      <w:sz w:val="2"/>
                      <w:szCs w:val="2"/>
                      <w:lang w:val="vi-VN"/>
                    </w:rPr>
                  </w:pPr>
                </w:p>
                <w:p w14:paraId="620DB7C0" w14:textId="77777777" w:rsidR="003C7EA2" w:rsidRPr="003C7EA2" w:rsidRDefault="003C7EA2" w:rsidP="003C7EA2">
                  <w:pPr>
                    <w:spacing w:after="0" w:line="240" w:lineRule="auto"/>
                    <w:jc w:val="center"/>
                    <w:rPr>
                      <w:rFonts w:ascii="Times New Roman" w:hAnsi="Times New Roman" w:cs="Times New Roman"/>
                      <w:noProof/>
                      <w:sz w:val="2"/>
                      <w:szCs w:val="2"/>
                    </w:rPr>
                  </w:pPr>
                  <w:r w:rsidRPr="003C7EA2">
                    <w:rPr>
                      <w:rFonts w:ascii="Times New Roman" w:hAnsi="Times New Roman" w:cs="Times New Roman"/>
                      <w:noProof/>
                      <w:lang w:val="vi-VN"/>
                    </w:rPr>
                    <w:drawing>
                      <wp:inline distT="0" distB="0" distL="0" distR="0" wp14:anchorId="61ACCEE3" wp14:editId="297E081B">
                        <wp:extent cx="1907438" cy="190786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14" t="2818" r="52657" b="15466"/>
                                <a:stretch/>
                              </pic:blipFill>
                              <pic:spPr bwMode="auto">
                                <a:xfrm>
                                  <a:off x="0" y="0"/>
                                  <a:ext cx="1962891" cy="1963332"/>
                                </a:xfrm>
                                <a:prstGeom prst="rect">
                                  <a:avLst/>
                                </a:prstGeom>
                                <a:noFill/>
                                <a:ln>
                                  <a:noFill/>
                                </a:ln>
                                <a:extLst>
                                  <a:ext uri="{53640926-AAD7-44D8-BBD7-CCE9431645EC}">
                                    <a14:shadowObscured xmlns:a14="http://schemas.microsoft.com/office/drawing/2010/main"/>
                                  </a:ext>
                                </a:extLst>
                              </pic:spPr>
                            </pic:pic>
                          </a:graphicData>
                        </a:graphic>
                      </wp:inline>
                    </w:drawing>
                  </w:r>
                </w:p>
                <w:p w14:paraId="4D263FBE" w14:textId="77777777" w:rsidR="003C7EA2" w:rsidRPr="003C7EA2" w:rsidRDefault="003C7EA2" w:rsidP="003C7EA2">
                  <w:pPr>
                    <w:spacing w:after="0" w:line="240" w:lineRule="auto"/>
                    <w:rPr>
                      <w:rFonts w:ascii="Times New Roman" w:hAnsi="Times New Roman" w:cs="Times New Roman"/>
                      <w:b/>
                      <w:sz w:val="6"/>
                      <w:szCs w:val="4"/>
                    </w:rPr>
                  </w:pPr>
                </w:p>
                <w:p w14:paraId="4F683663" w14:textId="0FA1958B" w:rsidR="003C7EA2" w:rsidRPr="003C7EA2" w:rsidRDefault="00DD7132" w:rsidP="003C7EA2">
                  <w:pPr>
                    <w:spacing w:after="0" w:line="240" w:lineRule="auto"/>
                    <w:jc w:val="center"/>
                    <w:rPr>
                      <w:rFonts w:ascii="Times New Roman" w:hAnsi="Times New Roman" w:cs="Times New Roman"/>
                      <w:b/>
                      <w:sz w:val="26"/>
                    </w:rPr>
                  </w:pPr>
                  <w:r>
                    <w:rPr>
                      <w:rFonts w:ascii="Times New Roman" w:hAnsi="Times New Roman" w:cs="Times New Roman"/>
                      <w:b/>
                      <w:sz w:val="26"/>
                    </w:rPr>
                    <w:t xml:space="preserve">Năm </w:t>
                  </w:r>
                  <w:r w:rsidR="003C7EA2" w:rsidRPr="003C7EA2">
                    <w:rPr>
                      <w:rFonts w:ascii="Times New Roman" w:hAnsi="Times New Roman" w:cs="Times New Roman"/>
                      <w:b/>
                      <w:sz w:val="26"/>
                    </w:rPr>
                    <w:t>1990</w:t>
                  </w:r>
                </w:p>
              </w:tc>
              <w:tc>
                <w:tcPr>
                  <w:tcW w:w="4252" w:type="dxa"/>
                  <w:vAlign w:val="center"/>
                </w:tcPr>
                <w:p w14:paraId="6BFB500D" w14:textId="77777777" w:rsidR="003C7EA2" w:rsidRPr="003C7EA2" w:rsidRDefault="003C7EA2" w:rsidP="003C7EA2">
                  <w:pPr>
                    <w:spacing w:after="0" w:line="240" w:lineRule="auto"/>
                    <w:jc w:val="center"/>
                    <w:rPr>
                      <w:rFonts w:ascii="Times New Roman" w:hAnsi="Times New Roman" w:cs="Times New Roman"/>
                      <w:b/>
                      <w:sz w:val="26"/>
                    </w:rPr>
                  </w:pPr>
                  <w:r w:rsidRPr="003C7EA2">
                    <w:rPr>
                      <w:rFonts w:ascii="Times New Roman" w:hAnsi="Times New Roman" w:cs="Times New Roman"/>
                      <w:noProof/>
                    </w:rPr>
                    <w:drawing>
                      <wp:inline distT="0" distB="0" distL="0" distR="0" wp14:anchorId="68C26FE4" wp14:editId="27922405">
                        <wp:extent cx="2296972" cy="2297755"/>
                        <wp:effectExtent l="0" t="0" r="825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10567" t="4305" r="48841" b="10930"/>
                                <a:stretch/>
                              </pic:blipFill>
                              <pic:spPr bwMode="auto">
                                <a:xfrm>
                                  <a:off x="0" y="0"/>
                                  <a:ext cx="2326763" cy="2327556"/>
                                </a:xfrm>
                                <a:prstGeom prst="rect">
                                  <a:avLst/>
                                </a:prstGeom>
                                <a:noFill/>
                                <a:ln>
                                  <a:noFill/>
                                </a:ln>
                                <a:extLst>
                                  <a:ext uri="{53640926-AAD7-44D8-BBD7-CCE9431645EC}">
                                    <a14:shadowObscured xmlns:a14="http://schemas.microsoft.com/office/drawing/2010/main"/>
                                  </a:ext>
                                </a:extLst>
                              </pic:spPr>
                            </pic:pic>
                          </a:graphicData>
                        </a:graphic>
                      </wp:inline>
                    </w:drawing>
                  </w:r>
                </w:p>
                <w:p w14:paraId="233AE5A1" w14:textId="0767BFB4" w:rsidR="003C7EA2" w:rsidRPr="003C7EA2" w:rsidRDefault="00DD7132" w:rsidP="003C7EA2">
                  <w:pPr>
                    <w:spacing w:after="0" w:line="240" w:lineRule="auto"/>
                    <w:jc w:val="center"/>
                    <w:rPr>
                      <w:rFonts w:ascii="Times New Roman" w:hAnsi="Times New Roman" w:cs="Times New Roman"/>
                      <w:b/>
                      <w:sz w:val="26"/>
                    </w:rPr>
                  </w:pPr>
                  <w:r>
                    <w:rPr>
                      <w:rFonts w:ascii="Times New Roman" w:hAnsi="Times New Roman" w:cs="Times New Roman"/>
                      <w:b/>
                      <w:sz w:val="26"/>
                    </w:rPr>
                    <w:t xml:space="preserve">Năm </w:t>
                  </w:r>
                  <w:r w:rsidR="003C7EA2" w:rsidRPr="003C7EA2">
                    <w:rPr>
                      <w:rFonts w:ascii="Times New Roman" w:hAnsi="Times New Roman" w:cs="Times New Roman"/>
                      <w:b/>
                      <w:sz w:val="26"/>
                    </w:rPr>
                    <w:t>2011</w:t>
                  </w:r>
                </w:p>
              </w:tc>
            </w:tr>
          </w:tbl>
          <w:p w14:paraId="729A16B4" w14:textId="77777777" w:rsidR="003C7EA2" w:rsidRPr="003C7EA2" w:rsidRDefault="003C7EA2" w:rsidP="003C7EA2">
            <w:pPr>
              <w:spacing w:after="0" w:line="240" w:lineRule="auto"/>
              <w:rPr>
                <w:rFonts w:ascii="Times New Roman" w:hAnsi="Times New Roman" w:cs="Times New Roman"/>
                <w:sz w:val="2"/>
                <w:szCs w:val="2"/>
              </w:rPr>
            </w:pPr>
          </w:p>
          <w:p w14:paraId="1C65F2F3" w14:textId="77777777" w:rsidR="003C7EA2" w:rsidRPr="00041B03" w:rsidRDefault="003C7EA2" w:rsidP="003C7EA2">
            <w:pPr>
              <w:spacing w:after="0" w:line="240" w:lineRule="auto"/>
              <w:ind w:left="1173" w:firstLine="720"/>
              <w:rPr>
                <w:rFonts w:ascii="Times New Roman" w:hAnsi="Times New Roman" w:cs="Times New Roman"/>
                <w:sz w:val="24"/>
                <w:szCs w:val="24"/>
              </w:rPr>
            </w:pPr>
            <w:r w:rsidRPr="003C7EA2">
              <w:rPr>
                <w:rFonts w:ascii="Times New Roman" w:hAnsi="Times New Roman" w:cs="Times New Roman"/>
                <w:noProof/>
              </w:rPr>
              <w:drawing>
                <wp:inline distT="0" distB="0" distL="0" distR="0" wp14:anchorId="16FE43CD" wp14:editId="088DDC42">
                  <wp:extent cx="339394" cy="245040"/>
                  <wp:effectExtent l="19050" t="19050" r="22860" b="222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l="33951" t="9876" r="61216" b="79472"/>
                          <a:stretch/>
                        </pic:blipFill>
                        <pic:spPr bwMode="auto">
                          <a:xfrm>
                            <a:off x="0" y="0"/>
                            <a:ext cx="368018" cy="265707"/>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3C7EA2">
              <w:rPr>
                <w:rFonts w:ascii="Times New Roman" w:hAnsi="Times New Roman" w:cs="Times New Roman"/>
              </w:rPr>
              <w:t xml:space="preserve">  </w:t>
            </w:r>
            <w:r w:rsidRPr="00041B03">
              <w:rPr>
                <w:rFonts w:ascii="Times New Roman" w:hAnsi="Times New Roman" w:cs="Times New Roman"/>
                <w:sz w:val="28"/>
                <w:szCs w:val="28"/>
              </w:rPr>
              <w:t>Cây lương thực có hạt</w:t>
            </w:r>
          </w:p>
          <w:p w14:paraId="0E261BFD" w14:textId="77777777" w:rsidR="003C7EA2" w:rsidRPr="00041B03" w:rsidRDefault="003C7EA2" w:rsidP="003C7EA2">
            <w:pPr>
              <w:spacing w:after="0" w:line="240" w:lineRule="auto"/>
              <w:ind w:left="1173" w:firstLine="720"/>
              <w:rPr>
                <w:rFonts w:ascii="Times New Roman" w:hAnsi="Times New Roman" w:cs="Times New Roman"/>
                <w:sz w:val="24"/>
                <w:szCs w:val="24"/>
              </w:rPr>
            </w:pPr>
            <w:r w:rsidRPr="003C7EA2">
              <w:rPr>
                <w:rFonts w:ascii="Times New Roman" w:hAnsi="Times New Roman" w:cs="Times New Roman"/>
                <w:noProof/>
              </w:rPr>
              <w:drawing>
                <wp:inline distT="0" distB="0" distL="0" distR="0" wp14:anchorId="2D93DA38" wp14:editId="0C113424">
                  <wp:extent cx="339090" cy="241289"/>
                  <wp:effectExtent l="19050" t="19050" r="22860" b="260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l="41720" t="44311" r="52669" b="44202"/>
                          <a:stretch/>
                        </pic:blipFill>
                        <pic:spPr bwMode="auto">
                          <a:xfrm>
                            <a:off x="0" y="0"/>
                            <a:ext cx="348489" cy="247977"/>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Pr="003C7EA2">
              <w:rPr>
                <w:rFonts w:ascii="Times New Roman" w:hAnsi="Times New Roman" w:cs="Times New Roman"/>
              </w:rPr>
              <w:t xml:space="preserve">  </w:t>
            </w:r>
            <w:r w:rsidRPr="00041B03">
              <w:rPr>
                <w:rFonts w:ascii="Times New Roman" w:hAnsi="Times New Roman" w:cs="Times New Roman"/>
                <w:sz w:val="28"/>
                <w:szCs w:val="28"/>
              </w:rPr>
              <w:t>Cây công nghiệp</w:t>
            </w:r>
          </w:p>
          <w:p w14:paraId="11EB4FBF" w14:textId="670C65DD" w:rsidR="003C7EA2" w:rsidRPr="003C7EA2" w:rsidRDefault="003C7EA2" w:rsidP="002021D1">
            <w:pPr>
              <w:tabs>
                <w:tab w:val="left" w:pos="1603"/>
              </w:tabs>
              <w:spacing w:after="0" w:line="240" w:lineRule="auto"/>
              <w:ind w:firstLine="1882"/>
              <w:jc w:val="both"/>
              <w:rPr>
                <w:rFonts w:ascii="Times New Roman" w:eastAsia="Times New Roman" w:hAnsi="Times New Roman" w:cs="Times New Roman"/>
                <w:sz w:val="28"/>
                <w:szCs w:val="28"/>
                <w:lang w:val="es-ES"/>
              </w:rPr>
            </w:pPr>
            <w:r w:rsidRPr="003C7EA2">
              <w:rPr>
                <w:rFonts w:ascii="Times New Roman" w:hAnsi="Times New Roman" w:cs="Times New Roman"/>
                <w:noProof/>
              </w:rPr>
              <w:drawing>
                <wp:inline distT="0" distB="0" distL="0" distR="0" wp14:anchorId="2D588BA8" wp14:editId="08E13B5A">
                  <wp:extent cx="346406" cy="230117"/>
                  <wp:effectExtent l="19050" t="19050" r="15875" b="177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l="22642" t="54179" r="71901" b="35115"/>
                          <a:stretch/>
                        </pic:blipFill>
                        <pic:spPr bwMode="auto">
                          <a:xfrm>
                            <a:off x="0" y="0"/>
                            <a:ext cx="358970" cy="238463"/>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Pr="003C7EA2">
              <w:rPr>
                <w:rFonts w:ascii="Times New Roman" w:hAnsi="Times New Roman" w:cs="Times New Roman"/>
              </w:rPr>
              <w:t xml:space="preserve">  </w:t>
            </w:r>
            <w:r w:rsidRPr="00041B03">
              <w:rPr>
                <w:rFonts w:ascii="Times New Roman" w:hAnsi="Times New Roman" w:cs="Times New Roman"/>
                <w:sz w:val="28"/>
                <w:szCs w:val="28"/>
              </w:rPr>
              <w:t>Cây thực phẩm, cây ăn quả, cây khác</w:t>
            </w:r>
          </w:p>
        </w:tc>
        <w:tc>
          <w:tcPr>
            <w:tcW w:w="878" w:type="dxa"/>
            <w:shd w:val="clear" w:color="auto" w:fill="auto"/>
          </w:tcPr>
          <w:p w14:paraId="4ADEC7EB" w14:textId="0A1A35FE" w:rsidR="003C7EA2" w:rsidRDefault="003C7EA2" w:rsidP="003C7EA2">
            <w:pPr>
              <w:spacing w:after="0" w:line="240" w:lineRule="auto"/>
              <w:rPr>
                <w:b/>
                <w:sz w:val="26"/>
                <w:szCs w:val="26"/>
              </w:rPr>
            </w:pPr>
          </w:p>
          <w:p w14:paraId="2A9610BD" w14:textId="77777777" w:rsidR="00B66FA3" w:rsidRPr="007C37C7" w:rsidRDefault="00B66FA3" w:rsidP="003C7EA2">
            <w:pPr>
              <w:spacing w:after="0" w:line="240" w:lineRule="auto"/>
              <w:rPr>
                <w:b/>
                <w:sz w:val="26"/>
                <w:szCs w:val="26"/>
              </w:rPr>
            </w:pPr>
          </w:p>
          <w:p w14:paraId="5FA871CA" w14:textId="77777777" w:rsidR="003C7EA2" w:rsidRPr="005F4F6F" w:rsidRDefault="003C7EA2" w:rsidP="003C7EA2">
            <w:pPr>
              <w:spacing w:after="0" w:line="240" w:lineRule="auto"/>
              <w:jc w:val="center"/>
              <w:rPr>
                <w:rFonts w:ascii="Times New Roman" w:hAnsi="Times New Roman" w:cs="Times New Roman"/>
                <w:sz w:val="26"/>
                <w:szCs w:val="26"/>
              </w:rPr>
            </w:pPr>
            <w:r w:rsidRPr="005F4F6F">
              <w:rPr>
                <w:rFonts w:ascii="Times New Roman" w:hAnsi="Times New Roman" w:cs="Times New Roman"/>
                <w:sz w:val="26"/>
                <w:szCs w:val="26"/>
              </w:rPr>
              <w:t>0,25</w:t>
            </w:r>
          </w:p>
          <w:p w14:paraId="2699F1C9" w14:textId="5A0CF6BA" w:rsidR="003C7EA2" w:rsidRDefault="003C7EA2" w:rsidP="003C7EA2">
            <w:pPr>
              <w:spacing w:after="0" w:line="240" w:lineRule="auto"/>
              <w:rPr>
                <w:rFonts w:ascii="Times New Roman" w:hAnsi="Times New Roman" w:cs="Times New Roman"/>
                <w:sz w:val="26"/>
                <w:szCs w:val="26"/>
              </w:rPr>
            </w:pPr>
          </w:p>
          <w:p w14:paraId="3E623621" w14:textId="18D471C1" w:rsidR="00B66FA3" w:rsidRDefault="00B66FA3" w:rsidP="003C7EA2">
            <w:pPr>
              <w:spacing w:after="0" w:line="240" w:lineRule="auto"/>
              <w:rPr>
                <w:rFonts w:ascii="Times New Roman" w:hAnsi="Times New Roman" w:cs="Times New Roman"/>
                <w:sz w:val="16"/>
                <w:szCs w:val="16"/>
              </w:rPr>
            </w:pPr>
          </w:p>
          <w:p w14:paraId="291CACD1" w14:textId="4C1E8E24" w:rsidR="00221F4A" w:rsidRDefault="00221F4A" w:rsidP="003C7EA2">
            <w:pPr>
              <w:spacing w:after="0" w:line="240" w:lineRule="auto"/>
              <w:rPr>
                <w:rFonts w:ascii="Times New Roman" w:hAnsi="Times New Roman" w:cs="Times New Roman"/>
                <w:sz w:val="16"/>
                <w:szCs w:val="16"/>
              </w:rPr>
            </w:pPr>
          </w:p>
          <w:p w14:paraId="4B3FC81B" w14:textId="77777777" w:rsidR="00221F4A" w:rsidRPr="005F4F6F" w:rsidRDefault="00221F4A" w:rsidP="003C7EA2">
            <w:pPr>
              <w:spacing w:after="0" w:line="240" w:lineRule="auto"/>
              <w:rPr>
                <w:rFonts w:ascii="Times New Roman" w:hAnsi="Times New Roman" w:cs="Times New Roman"/>
                <w:sz w:val="16"/>
                <w:szCs w:val="16"/>
              </w:rPr>
            </w:pPr>
          </w:p>
          <w:p w14:paraId="7ADD730C" w14:textId="77777777" w:rsidR="003C7EA2" w:rsidRPr="005F4F6F" w:rsidRDefault="003C7EA2" w:rsidP="003C7EA2">
            <w:pPr>
              <w:spacing w:after="0" w:line="240" w:lineRule="auto"/>
              <w:jc w:val="center"/>
              <w:rPr>
                <w:rFonts w:ascii="Times New Roman" w:hAnsi="Times New Roman" w:cs="Times New Roman"/>
                <w:sz w:val="26"/>
                <w:szCs w:val="26"/>
              </w:rPr>
            </w:pPr>
            <w:r w:rsidRPr="005F4F6F">
              <w:rPr>
                <w:rFonts w:ascii="Times New Roman" w:hAnsi="Times New Roman" w:cs="Times New Roman"/>
                <w:sz w:val="26"/>
                <w:szCs w:val="26"/>
              </w:rPr>
              <w:t>0,25</w:t>
            </w:r>
          </w:p>
          <w:p w14:paraId="1C939B0F" w14:textId="77777777" w:rsidR="003C7EA2" w:rsidRPr="005F4F6F" w:rsidRDefault="003C7EA2" w:rsidP="003C7EA2">
            <w:pPr>
              <w:spacing w:after="0" w:line="240" w:lineRule="auto"/>
              <w:jc w:val="center"/>
              <w:rPr>
                <w:rFonts w:ascii="Times New Roman" w:hAnsi="Times New Roman" w:cs="Times New Roman"/>
                <w:sz w:val="26"/>
                <w:szCs w:val="26"/>
              </w:rPr>
            </w:pPr>
            <w:r w:rsidRPr="005F4F6F">
              <w:rPr>
                <w:rFonts w:ascii="Times New Roman" w:hAnsi="Times New Roman" w:cs="Times New Roman"/>
                <w:sz w:val="26"/>
                <w:szCs w:val="26"/>
              </w:rPr>
              <w:t>0,25</w:t>
            </w:r>
          </w:p>
          <w:p w14:paraId="65B04020" w14:textId="77777777" w:rsidR="003C7EA2" w:rsidRPr="005F4F6F" w:rsidRDefault="003C7EA2" w:rsidP="003C7EA2">
            <w:pPr>
              <w:spacing w:after="0" w:line="240" w:lineRule="auto"/>
              <w:jc w:val="center"/>
              <w:rPr>
                <w:rFonts w:ascii="Times New Roman" w:hAnsi="Times New Roman" w:cs="Times New Roman"/>
                <w:sz w:val="26"/>
                <w:szCs w:val="26"/>
              </w:rPr>
            </w:pPr>
            <w:r w:rsidRPr="005F4F6F">
              <w:rPr>
                <w:rFonts w:ascii="Times New Roman" w:hAnsi="Times New Roman" w:cs="Times New Roman"/>
                <w:sz w:val="26"/>
                <w:szCs w:val="26"/>
              </w:rPr>
              <w:t>0,25</w:t>
            </w:r>
          </w:p>
          <w:p w14:paraId="3598F5E0" w14:textId="77777777" w:rsidR="003C7EA2" w:rsidRPr="007C37C7" w:rsidRDefault="003C7EA2" w:rsidP="003C7EA2">
            <w:pPr>
              <w:spacing w:after="0" w:line="240" w:lineRule="auto"/>
              <w:jc w:val="center"/>
              <w:rPr>
                <w:sz w:val="26"/>
                <w:szCs w:val="26"/>
              </w:rPr>
            </w:pPr>
            <w:r w:rsidRPr="005F4F6F">
              <w:rPr>
                <w:rFonts w:ascii="Times New Roman" w:hAnsi="Times New Roman" w:cs="Times New Roman"/>
                <w:sz w:val="26"/>
                <w:szCs w:val="26"/>
              </w:rPr>
              <w:t>0,25</w:t>
            </w:r>
          </w:p>
          <w:p w14:paraId="481D5B94" w14:textId="77777777" w:rsidR="003C7EA2" w:rsidRPr="007C37C7" w:rsidRDefault="003C7EA2" w:rsidP="003C7EA2">
            <w:pPr>
              <w:spacing w:after="0" w:line="240" w:lineRule="auto"/>
              <w:jc w:val="center"/>
              <w:rPr>
                <w:sz w:val="26"/>
                <w:szCs w:val="26"/>
              </w:rPr>
            </w:pPr>
          </w:p>
          <w:p w14:paraId="2472C3AA" w14:textId="221E75AD" w:rsidR="003C7EA2" w:rsidRDefault="003C7EA2" w:rsidP="003C7EA2">
            <w:pPr>
              <w:spacing w:after="0" w:line="240" w:lineRule="auto"/>
              <w:rPr>
                <w:sz w:val="26"/>
                <w:szCs w:val="26"/>
              </w:rPr>
            </w:pPr>
          </w:p>
          <w:p w14:paraId="52E97005" w14:textId="77777777" w:rsidR="000C3288" w:rsidRPr="007C37C7" w:rsidRDefault="000C3288" w:rsidP="003C7EA2">
            <w:pPr>
              <w:spacing w:after="0" w:line="240" w:lineRule="auto"/>
              <w:rPr>
                <w:sz w:val="26"/>
                <w:szCs w:val="26"/>
              </w:rPr>
            </w:pPr>
          </w:p>
          <w:p w14:paraId="6E073F70" w14:textId="1B680BA7" w:rsidR="003C7EA2" w:rsidRPr="005F4F6F" w:rsidRDefault="003C7EA2" w:rsidP="005F4F6F">
            <w:pPr>
              <w:spacing w:after="0" w:line="240" w:lineRule="auto"/>
              <w:jc w:val="center"/>
              <w:rPr>
                <w:rFonts w:ascii="Times New Roman" w:hAnsi="Times New Roman" w:cs="Times New Roman"/>
                <w:sz w:val="26"/>
                <w:szCs w:val="26"/>
              </w:rPr>
            </w:pPr>
            <w:r w:rsidRPr="005F4F6F">
              <w:rPr>
                <w:rFonts w:ascii="Times New Roman" w:hAnsi="Times New Roman" w:cs="Times New Roman"/>
                <w:sz w:val="26"/>
                <w:szCs w:val="26"/>
              </w:rPr>
              <w:t>0,25</w:t>
            </w:r>
          </w:p>
          <w:p w14:paraId="27198B39" w14:textId="77777777" w:rsidR="003C7EA2" w:rsidRDefault="003C7EA2" w:rsidP="003C7EA2">
            <w:pPr>
              <w:spacing w:after="0" w:line="240" w:lineRule="auto"/>
              <w:jc w:val="center"/>
              <w:rPr>
                <w:sz w:val="26"/>
                <w:szCs w:val="26"/>
              </w:rPr>
            </w:pPr>
          </w:p>
          <w:p w14:paraId="19FED3F7" w14:textId="77777777" w:rsidR="003C7EA2" w:rsidRDefault="003C7EA2" w:rsidP="003C7EA2">
            <w:pPr>
              <w:spacing w:after="0" w:line="240" w:lineRule="auto"/>
              <w:jc w:val="center"/>
              <w:rPr>
                <w:sz w:val="26"/>
                <w:szCs w:val="26"/>
              </w:rPr>
            </w:pPr>
          </w:p>
          <w:p w14:paraId="60165E6E" w14:textId="77777777" w:rsidR="003C7EA2" w:rsidRDefault="003C7EA2" w:rsidP="003C7EA2">
            <w:pPr>
              <w:spacing w:after="0" w:line="240" w:lineRule="auto"/>
              <w:jc w:val="center"/>
              <w:rPr>
                <w:sz w:val="26"/>
                <w:szCs w:val="26"/>
              </w:rPr>
            </w:pPr>
          </w:p>
          <w:p w14:paraId="55318889" w14:textId="77777777" w:rsidR="003C7EA2" w:rsidRDefault="003C7EA2" w:rsidP="003C7EA2">
            <w:pPr>
              <w:spacing w:after="0" w:line="240" w:lineRule="auto"/>
              <w:jc w:val="center"/>
              <w:rPr>
                <w:sz w:val="26"/>
                <w:szCs w:val="26"/>
              </w:rPr>
            </w:pPr>
          </w:p>
          <w:p w14:paraId="684FE328" w14:textId="77777777" w:rsidR="003C7EA2" w:rsidRDefault="003C7EA2" w:rsidP="003C7EA2">
            <w:pPr>
              <w:spacing w:after="0" w:line="240" w:lineRule="auto"/>
              <w:jc w:val="center"/>
              <w:rPr>
                <w:sz w:val="26"/>
                <w:szCs w:val="26"/>
              </w:rPr>
            </w:pPr>
          </w:p>
          <w:p w14:paraId="59548BF5" w14:textId="58C373CB" w:rsidR="003C7EA2" w:rsidRDefault="003C7EA2" w:rsidP="005F4F6F">
            <w:pPr>
              <w:spacing w:after="0" w:line="240" w:lineRule="auto"/>
              <w:rPr>
                <w:rFonts w:ascii="Times New Roman" w:hAnsi="Times New Roman" w:cs="Times New Roman"/>
                <w:sz w:val="26"/>
                <w:szCs w:val="26"/>
              </w:rPr>
            </w:pPr>
          </w:p>
          <w:p w14:paraId="5D3E0A7C" w14:textId="30252BC9" w:rsidR="00B66FA3" w:rsidRDefault="00B66FA3" w:rsidP="005F4F6F">
            <w:pPr>
              <w:spacing w:after="0" w:line="240" w:lineRule="auto"/>
              <w:rPr>
                <w:rFonts w:ascii="Times New Roman" w:hAnsi="Times New Roman" w:cs="Times New Roman"/>
                <w:sz w:val="26"/>
                <w:szCs w:val="26"/>
              </w:rPr>
            </w:pPr>
          </w:p>
          <w:p w14:paraId="293BD013" w14:textId="77777777" w:rsidR="00B66FA3" w:rsidRPr="005F4F6F" w:rsidRDefault="00B66FA3" w:rsidP="005F4F6F">
            <w:pPr>
              <w:spacing w:after="0" w:line="240" w:lineRule="auto"/>
              <w:rPr>
                <w:rFonts w:ascii="Times New Roman" w:hAnsi="Times New Roman" w:cs="Times New Roman"/>
                <w:sz w:val="26"/>
                <w:szCs w:val="26"/>
              </w:rPr>
            </w:pPr>
          </w:p>
          <w:p w14:paraId="1B8A2965" w14:textId="77777777" w:rsidR="003C7EA2" w:rsidRPr="005F4F6F" w:rsidRDefault="003C7EA2" w:rsidP="003C7EA2">
            <w:pPr>
              <w:spacing w:after="0" w:line="240" w:lineRule="auto"/>
              <w:jc w:val="center"/>
              <w:rPr>
                <w:rFonts w:ascii="Times New Roman" w:hAnsi="Times New Roman" w:cs="Times New Roman"/>
                <w:sz w:val="26"/>
                <w:szCs w:val="26"/>
              </w:rPr>
            </w:pPr>
            <w:r w:rsidRPr="005F4F6F">
              <w:rPr>
                <w:rFonts w:ascii="Times New Roman" w:hAnsi="Times New Roman" w:cs="Times New Roman"/>
                <w:sz w:val="26"/>
                <w:szCs w:val="26"/>
              </w:rPr>
              <w:t>0,25</w:t>
            </w:r>
          </w:p>
          <w:p w14:paraId="1E62D70B" w14:textId="77777777" w:rsidR="003C7EA2" w:rsidRPr="005F4F6F" w:rsidRDefault="003C7EA2" w:rsidP="003C7EA2">
            <w:pPr>
              <w:spacing w:after="0" w:line="240" w:lineRule="auto"/>
              <w:jc w:val="center"/>
              <w:rPr>
                <w:rFonts w:ascii="Times New Roman" w:hAnsi="Times New Roman" w:cs="Times New Roman"/>
                <w:sz w:val="26"/>
                <w:szCs w:val="26"/>
              </w:rPr>
            </w:pPr>
          </w:p>
          <w:p w14:paraId="50E0822F" w14:textId="77777777" w:rsidR="003C7EA2" w:rsidRPr="005F4F6F" w:rsidRDefault="003C7EA2" w:rsidP="003C7EA2">
            <w:pPr>
              <w:spacing w:after="0" w:line="240" w:lineRule="auto"/>
              <w:jc w:val="center"/>
              <w:rPr>
                <w:rFonts w:ascii="Times New Roman" w:hAnsi="Times New Roman" w:cs="Times New Roman"/>
                <w:sz w:val="26"/>
                <w:szCs w:val="26"/>
              </w:rPr>
            </w:pPr>
          </w:p>
          <w:p w14:paraId="4FEF1FF6" w14:textId="77777777" w:rsidR="003C7EA2" w:rsidRPr="005F4F6F" w:rsidRDefault="003C7EA2" w:rsidP="003C7EA2">
            <w:pPr>
              <w:spacing w:after="0" w:line="240" w:lineRule="auto"/>
              <w:jc w:val="center"/>
              <w:rPr>
                <w:rFonts w:ascii="Times New Roman" w:hAnsi="Times New Roman" w:cs="Times New Roman"/>
                <w:sz w:val="26"/>
                <w:szCs w:val="26"/>
              </w:rPr>
            </w:pPr>
          </w:p>
          <w:p w14:paraId="23AA06DF" w14:textId="77777777" w:rsidR="003C7EA2" w:rsidRPr="005F4F6F" w:rsidRDefault="003C7EA2" w:rsidP="003C7EA2">
            <w:pPr>
              <w:spacing w:after="0" w:line="240" w:lineRule="auto"/>
              <w:jc w:val="center"/>
              <w:rPr>
                <w:rFonts w:ascii="Times New Roman" w:hAnsi="Times New Roman" w:cs="Times New Roman"/>
                <w:sz w:val="26"/>
                <w:szCs w:val="26"/>
              </w:rPr>
            </w:pPr>
          </w:p>
          <w:p w14:paraId="4CD65F12" w14:textId="77777777" w:rsidR="003C7EA2" w:rsidRPr="005F4F6F" w:rsidRDefault="003C7EA2" w:rsidP="003C7EA2">
            <w:pPr>
              <w:jc w:val="center"/>
              <w:rPr>
                <w:rFonts w:ascii="Times New Roman" w:hAnsi="Times New Roman" w:cs="Times New Roman"/>
                <w:sz w:val="26"/>
                <w:szCs w:val="26"/>
              </w:rPr>
            </w:pPr>
          </w:p>
          <w:p w14:paraId="570A0902" w14:textId="77777777" w:rsidR="003C7EA2" w:rsidRPr="005F4F6F" w:rsidRDefault="003C7EA2" w:rsidP="003C7EA2">
            <w:pPr>
              <w:jc w:val="center"/>
              <w:rPr>
                <w:rFonts w:ascii="Times New Roman" w:hAnsi="Times New Roman" w:cs="Times New Roman"/>
                <w:sz w:val="26"/>
                <w:szCs w:val="26"/>
              </w:rPr>
            </w:pPr>
          </w:p>
          <w:p w14:paraId="3CF36186" w14:textId="43DD2363" w:rsidR="003C7EA2" w:rsidRPr="005F4F6F" w:rsidRDefault="003C7EA2" w:rsidP="005F4F6F">
            <w:pPr>
              <w:rPr>
                <w:rFonts w:ascii="Times New Roman" w:hAnsi="Times New Roman" w:cs="Times New Roman"/>
                <w:sz w:val="26"/>
                <w:szCs w:val="26"/>
              </w:rPr>
            </w:pPr>
          </w:p>
          <w:p w14:paraId="15A357F9" w14:textId="77777777" w:rsidR="005F4F6F" w:rsidRPr="005F4F6F" w:rsidRDefault="005F4F6F" w:rsidP="005F4F6F">
            <w:pPr>
              <w:rPr>
                <w:rFonts w:ascii="Times New Roman" w:hAnsi="Times New Roman" w:cs="Times New Roman"/>
                <w:sz w:val="26"/>
                <w:szCs w:val="26"/>
              </w:rPr>
            </w:pPr>
          </w:p>
          <w:p w14:paraId="5FF136C2" w14:textId="77777777" w:rsidR="003C7EA2" w:rsidRPr="005F4F6F" w:rsidRDefault="003C7EA2" w:rsidP="003C7EA2">
            <w:pPr>
              <w:jc w:val="center"/>
              <w:rPr>
                <w:rFonts w:ascii="Times New Roman" w:hAnsi="Times New Roman" w:cs="Times New Roman"/>
                <w:sz w:val="26"/>
                <w:szCs w:val="26"/>
              </w:rPr>
            </w:pPr>
            <w:r w:rsidRPr="005F4F6F">
              <w:rPr>
                <w:rFonts w:ascii="Times New Roman" w:hAnsi="Times New Roman" w:cs="Times New Roman"/>
                <w:sz w:val="26"/>
                <w:szCs w:val="26"/>
              </w:rPr>
              <w:t>1,0</w:t>
            </w:r>
          </w:p>
          <w:p w14:paraId="10E81F1A" w14:textId="3672981D" w:rsidR="003C7EA2" w:rsidRPr="005F4F6F" w:rsidRDefault="003C7EA2" w:rsidP="005F4F6F">
            <w:pPr>
              <w:rPr>
                <w:rFonts w:ascii="Times New Roman" w:hAnsi="Times New Roman" w:cs="Times New Roman"/>
                <w:sz w:val="26"/>
                <w:szCs w:val="26"/>
              </w:rPr>
            </w:pPr>
          </w:p>
          <w:p w14:paraId="65427443" w14:textId="607B4A7A" w:rsidR="005F4F6F" w:rsidRDefault="005F4F6F" w:rsidP="005F4F6F">
            <w:pPr>
              <w:rPr>
                <w:rFonts w:ascii="Times New Roman" w:hAnsi="Times New Roman" w:cs="Times New Roman"/>
                <w:sz w:val="10"/>
                <w:szCs w:val="10"/>
              </w:rPr>
            </w:pPr>
          </w:p>
          <w:p w14:paraId="74E52247" w14:textId="77777777" w:rsidR="000C3288" w:rsidRPr="005F4F6F" w:rsidRDefault="000C3288" w:rsidP="005F4F6F">
            <w:pPr>
              <w:rPr>
                <w:rFonts w:ascii="Times New Roman" w:hAnsi="Times New Roman" w:cs="Times New Roman"/>
                <w:sz w:val="10"/>
                <w:szCs w:val="10"/>
              </w:rPr>
            </w:pPr>
          </w:p>
          <w:p w14:paraId="0B5F1022" w14:textId="33FDEF67" w:rsidR="003C7EA2" w:rsidRPr="003C7EA2" w:rsidRDefault="003C7EA2" w:rsidP="003C7EA2">
            <w:pPr>
              <w:spacing w:after="0" w:line="240" w:lineRule="auto"/>
              <w:jc w:val="center"/>
              <w:rPr>
                <w:rFonts w:ascii="Times New Roman" w:eastAsia="Times New Roman" w:hAnsi="Times New Roman" w:cs="Times New Roman"/>
                <w:sz w:val="28"/>
                <w:szCs w:val="28"/>
                <w:lang w:val="nl-NL"/>
              </w:rPr>
            </w:pPr>
            <w:r w:rsidRPr="005F4F6F">
              <w:rPr>
                <w:rFonts w:ascii="Times New Roman" w:hAnsi="Times New Roman" w:cs="Times New Roman"/>
                <w:sz w:val="26"/>
                <w:szCs w:val="26"/>
              </w:rPr>
              <w:t>0,25</w:t>
            </w:r>
          </w:p>
        </w:tc>
      </w:tr>
      <w:tr w:rsidR="00535929" w:rsidRPr="003C7EA2" w14:paraId="241A6E2E" w14:textId="77777777" w:rsidTr="00535929">
        <w:trPr>
          <w:trHeight w:val="526"/>
        </w:trPr>
        <w:tc>
          <w:tcPr>
            <w:tcW w:w="1277" w:type="dxa"/>
            <w:shd w:val="clear" w:color="auto" w:fill="auto"/>
          </w:tcPr>
          <w:p w14:paraId="289EEC6B" w14:textId="77777777" w:rsidR="00535929" w:rsidRPr="00535929" w:rsidRDefault="00535929" w:rsidP="00535929">
            <w:pPr>
              <w:spacing w:after="0" w:line="240" w:lineRule="auto"/>
              <w:ind w:left="-227" w:right="-227"/>
              <w:jc w:val="center"/>
              <w:rPr>
                <w:rFonts w:ascii="Times New Roman" w:eastAsia="Times New Roman" w:hAnsi="Times New Roman" w:cs="Times New Roman"/>
                <w:b/>
                <w:color w:val="C00000"/>
                <w:sz w:val="28"/>
                <w:szCs w:val="28"/>
                <w:lang w:val="nl-NL"/>
              </w:rPr>
            </w:pPr>
          </w:p>
        </w:tc>
        <w:tc>
          <w:tcPr>
            <w:tcW w:w="8222" w:type="dxa"/>
            <w:shd w:val="clear" w:color="auto" w:fill="auto"/>
          </w:tcPr>
          <w:p w14:paraId="73E09D0F" w14:textId="3A2B96CD" w:rsidR="00535929" w:rsidRPr="00041B03" w:rsidRDefault="00535929" w:rsidP="00535929">
            <w:pPr>
              <w:spacing w:after="0" w:line="240" w:lineRule="auto"/>
              <w:ind w:right="-45"/>
              <w:jc w:val="both"/>
              <w:rPr>
                <w:rFonts w:ascii="Times New Roman" w:hAnsi="Times New Roman" w:cs="Times New Roman"/>
                <w:sz w:val="28"/>
                <w:szCs w:val="28"/>
                <w:lang w:val="nl-NL"/>
              </w:rPr>
            </w:pPr>
            <w:r w:rsidRPr="00041B03">
              <w:rPr>
                <w:rFonts w:ascii="Times New Roman" w:hAnsi="Times New Roman" w:cs="Times New Roman"/>
                <w:b/>
                <w:sz w:val="28"/>
                <w:szCs w:val="28"/>
                <w:lang w:val="nl-NL"/>
              </w:rPr>
              <w:t>b. Nhận xét về sự thay đổi quy mô diện tích, tỉ trọng diện tích gieo trồng của các nhóm cây ở nước ta.</w:t>
            </w:r>
          </w:p>
        </w:tc>
        <w:tc>
          <w:tcPr>
            <w:tcW w:w="878" w:type="dxa"/>
            <w:shd w:val="clear" w:color="auto" w:fill="auto"/>
            <w:vAlign w:val="center"/>
          </w:tcPr>
          <w:p w14:paraId="0AF640A3" w14:textId="3544FE41" w:rsidR="00535929" w:rsidRPr="00535929" w:rsidRDefault="00535929" w:rsidP="00535929">
            <w:pPr>
              <w:spacing w:after="0" w:line="240" w:lineRule="auto"/>
              <w:jc w:val="center"/>
              <w:rPr>
                <w:rFonts w:ascii="Times New Roman" w:hAnsi="Times New Roman" w:cs="Times New Roman"/>
                <w:b/>
                <w:sz w:val="26"/>
                <w:szCs w:val="26"/>
              </w:rPr>
            </w:pPr>
            <w:r w:rsidRPr="00535929">
              <w:rPr>
                <w:rFonts w:ascii="Times New Roman" w:hAnsi="Times New Roman" w:cs="Times New Roman"/>
                <w:b/>
                <w:sz w:val="26"/>
                <w:szCs w:val="26"/>
              </w:rPr>
              <w:t>2,0</w:t>
            </w:r>
          </w:p>
        </w:tc>
      </w:tr>
      <w:tr w:rsidR="00535929" w:rsidRPr="003C7EA2" w14:paraId="11AA1D67" w14:textId="77777777" w:rsidTr="00535929">
        <w:trPr>
          <w:trHeight w:val="5737"/>
        </w:trPr>
        <w:tc>
          <w:tcPr>
            <w:tcW w:w="1277" w:type="dxa"/>
            <w:shd w:val="clear" w:color="auto" w:fill="auto"/>
          </w:tcPr>
          <w:p w14:paraId="155DCFA1" w14:textId="77777777" w:rsidR="00535929" w:rsidRPr="00535929" w:rsidRDefault="00535929" w:rsidP="00535929">
            <w:pPr>
              <w:spacing w:after="0" w:line="240" w:lineRule="auto"/>
              <w:ind w:left="-227" w:right="-227"/>
              <w:jc w:val="center"/>
              <w:rPr>
                <w:rFonts w:ascii="Times New Roman" w:eastAsia="Times New Roman" w:hAnsi="Times New Roman" w:cs="Times New Roman"/>
                <w:b/>
                <w:color w:val="C00000"/>
                <w:sz w:val="28"/>
                <w:szCs w:val="28"/>
                <w:lang w:val="nl-NL"/>
              </w:rPr>
            </w:pPr>
          </w:p>
        </w:tc>
        <w:tc>
          <w:tcPr>
            <w:tcW w:w="8222" w:type="dxa"/>
            <w:shd w:val="clear" w:color="auto" w:fill="auto"/>
          </w:tcPr>
          <w:p w14:paraId="3157F5D9" w14:textId="77777777" w:rsidR="00535929" w:rsidRPr="00041B03" w:rsidRDefault="00535929" w:rsidP="00535929">
            <w:pPr>
              <w:spacing w:after="0" w:line="240" w:lineRule="auto"/>
              <w:jc w:val="both"/>
              <w:rPr>
                <w:rFonts w:ascii="Times New Roman" w:hAnsi="Times New Roman" w:cs="Times New Roman"/>
                <w:sz w:val="28"/>
                <w:szCs w:val="28"/>
                <w:lang w:val="nl-NL"/>
              </w:rPr>
            </w:pPr>
            <w:r w:rsidRPr="00041B03">
              <w:rPr>
                <w:rFonts w:ascii="Times New Roman" w:hAnsi="Times New Roman" w:cs="Times New Roman"/>
                <w:sz w:val="28"/>
                <w:szCs w:val="28"/>
                <w:lang w:val="nl-NL"/>
              </w:rPr>
              <w:t>Giai đoạn 1990 – 2011:</w:t>
            </w:r>
          </w:p>
          <w:p w14:paraId="167F61EC" w14:textId="77777777" w:rsidR="00535929" w:rsidRPr="00041B03" w:rsidRDefault="00535929" w:rsidP="00535929">
            <w:pPr>
              <w:spacing w:after="0" w:line="240" w:lineRule="auto"/>
              <w:jc w:val="both"/>
              <w:rPr>
                <w:rFonts w:ascii="Times New Roman" w:hAnsi="Times New Roman" w:cs="Times New Roman"/>
                <w:sz w:val="28"/>
                <w:szCs w:val="28"/>
                <w:lang w:val="nl-NL"/>
              </w:rPr>
            </w:pPr>
            <w:r w:rsidRPr="00041B03">
              <w:rPr>
                <w:rFonts w:ascii="Times New Roman" w:hAnsi="Times New Roman" w:cs="Times New Roman"/>
                <w:b/>
                <w:bCs/>
                <w:sz w:val="28"/>
                <w:szCs w:val="28"/>
                <w:lang w:val="nl-NL"/>
              </w:rPr>
              <w:t>- Về quy mô:</w:t>
            </w:r>
            <w:r w:rsidRPr="00041B03">
              <w:rPr>
                <w:rFonts w:ascii="Times New Roman" w:hAnsi="Times New Roman" w:cs="Times New Roman"/>
                <w:sz w:val="28"/>
                <w:szCs w:val="28"/>
                <w:lang w:val="nl-NL"/>
              </w:rPr>
              <w:t xml:space="preserve"> Tổng diện tích và diện tích các nhóm cây trồng đều tăng, nhưng tốc độ tăng khác nhau:</w:t>
            </w:r>
          </w:p>
          <w:p w14:paraId="2FDC5747" w14:textId="77777777" w:rsidR="00535929" w:rsidRPr="00041B03" w:rsidRDefault="00535929" w:rsidP="00535929">
            <w:pPr>
              <w:spacing w:after="0" w:line="240" w:lineRule="auto"/>
              <w:jc w:val="both"/>
              <w:rPr>
                <w:rFonts w:ascii="Times New Roman" w:hAnsi="Times New Roman" w:cs="Times New Roman"/>
                <w:bCs/>
                <w:sz w:val="28"/>
                <w:szCs w:val="28"/>
                <w:lang w:val="nl-NL"/>
              </w:rPr>
            </w:pPr>
            <w:r w:rsidRPr="00041B03">
              <w:rPr>
                <w:rFonts w:ascii="Times New Roman" w:hAnsi="Times New Roman" w:cs="Times New Roman"/>
                <w:sz w:val="28"/>
                <w:szCs w:val="28"/>
                <w:lang w:val="nl-NL"/>
              </w:rPr>
              <w:t xml:space="preserve">    + Tổng diện tích gieo trồng tăng từ </w:t>
            </w:r>
            <w:r w:rsidRPr="00041B03">
              <w:rPr>
                <w:rFonts w:ascii="Times New Roman" w:hAnsi="Times New Roman" w:cs="Times New Roman"/>
                <w:bCs/>
                <w:sz w:val="28"/>
                <w:szCs w:val="28"/>
                <w:lang w:val="nl-NL"/>
              </w:rPr>
              <w:t>9.040,0 nghìn ha (năm 1990) lên 14.363,5 nghìn ha (năm 2011) tăng gấp 1,59 lần (tăng 5.323,5 nghìn ha).</w:t>
            </w:r>
          </w:p>
          <w:p w14:paraId="330D0FA4" w14:textId="77777777" w:rsidR="00535929" w:rsidRPr="00041B03" w:rsidRDefault="00535929" w:rsidP="00535929">
            <w:pPr>
              <w:spacing w:after="0" w:line="240" w:lineRule="auto"/>
              <w:jc w:val="both"/>
              <w:rPr>
                <w:rFonts w:ascii="Times New Roman" w:hAnsi="Times New Roman" w:cs="Times New Roman"/>
                <w:bCs/>
                <w:sz w:val="28"/>
                <w:szCs w:val="28"/>
                <w:lang w:val="nl-NL"/>
              </w:rPr>
            </w:pPr>
            <w:r w:rsidRPr="00041B03">
              <w:rPr>
                <w:rFonts w:ascii="Times New Roman" w:hAnsi="Times New Roman" w:cs="Times New Roman"/>
                <w:sz w:val="28"/>
                <w:szCs w:val="28"/>
                <w:lang w:val="nl-NL"/>
              </w:rPr>
              <w:t xml:space="preserve">    + Diện tịch cây lương thực có hạt tăng từ 6.476,9 </w:t>
            </w:r>
            <w:r w:rsidRPr="00041B03">
              <w:rPr>
                <w:rFonts w:ascii="Times New Roman" w:hAnsi="Times New Roman" w:cs="Times New Roman"/>
                <w:bCs/>
                <w:sz w:val="28"/>
                <w:szCs w:val="28"/>
                <w:lang w:val="nl-NL"/>
              </w:rPr>
              <w:t xml:space="preserve">nghìn ha (năm 1990) lên </w:t>
            </w:r>
            <w:r w:rsidRPr="00041B03">
              <w:rPr>
                <w:rFonts w:ascii="Times New Roman" w:hAnsi="Times New Roman" w:cs="Times New Roman"/>
                <w:sz w:val="28"/>
                <w:szCs w:val="28"/>
                <w:lang w:val="nl-NL"/>
              </w:rPr>
              <w:t xml:space="preserve">8.777,6 </w:t>
            </w:r>
            <w:r w:rsidRPr="00041B03">
              <w:rPr>
                <w:rFonts w:ascii="Times New Roman" w:hAnsi="Times New Roman" w:cs="Times New Roman"/>
                <w:bCs/>
                <w:sz w:val="28"/>
                <w:szCs w:val="28"/>
                <w:lang w:val="nl-NL"/>
              </w:rPr>
              <w:t>nghìn ha (năm 2011) tăng gấp 1,36 lần (tăng 2.300,7 nghìn ha).</w:t>
            </w:r>
          </w:p>
          <w:p w14:paraId="171DE00C" w14:textId="77777777" w:rsidR="00535929" w:rsidRPr="00041B03" w:rsidRDefault="00535929" w:rsidP="00535929">
            <w:pPr>
              <w:spacing w:after="0" w:line="240" w:lineRule="auto"/>
              <w:jc w:val="both"/>
              <w:rPr>
                <w:rFonts w:ascii="Times New Roman" w:hAnsi="Times New Roman" w:cs="Times New Roman"/>
                <w:bCs/>
                <w:sz w:val="28"/>
                <w:szCs w:val="28"/>
                <w:lang w:val="nl-NL"/>
              </w:rPr>
            </w:pPr>
            <w:r w:rsidRPr="00041B03">
              <w:rPr>
                <w:rFonts w:ascii="Times New Roman" w:hAnsi="Times New Roman" w:cs="Times New Roman"/>
                <w:bCs/>
                <w:sz w:val="28"/>
                <w:szCs w:val="28"/>
                <w:lang w:val="nl-NL"/>
              </w:rPr>
              <w:t xml:space="preserve">    + </w:t>
            </w:r>
            <w:r w:rsidRPr="00041B03">
              <w:rPr>
                <w:rFonts w:ascii="Times New Roman" w:hAnsi="Times New Roman" w:cs="Times New Roman"/>
                <w:sz w:val="28"/>
                <w:szCs w:val="28"/>
                <w:lang w:val="nl-NL"/>
              </w:rPr>
              <w:t xml:space="preserve">Diện tịch cây công nghiệp tăng từ 1.199,3 </w:t>
            </w:r>
            <w:r w:rsidRPr="00041B03">
              <w:rPr>
                <w:rFonts w:ascii="Times New Roman" w:hAnsi="Times New Roman" w:cs="Times New Roman"/>
                <w:bCs/>
                <w:sz w:val="28"/>
                <w:szCs w:val="28"/>
                <w:lang w:val="nl-NL"/>
              </w:rPr>
              <w:t xml:space="preserve">nghìn ha (năm 1990) lên </w:t>
            </w:r>
            <w:r w:rsidRPr="00041B03">
              <w:rPr>
                <w:rFonts w:ascii="Times New Roman" w:hAnsi="Times New Roman" w:cs="Times New Roman"/>
                <w:sz w:val="28"/>
                <w:szCs w:val="28"/>
                <w:lang w:val="nl-NL"/>
              </w:rPr>
              <w:t xml:space="preserve">2.867,8 </w:t>
            </w:r>
            <w:r w:rsidRPr="00041B03">
              <w:rPr>
                <w:rFonts w:ascii="Times New Roman" w:hAnsi="Times New Roman" w:cs="Times New Roman"/>
                <w:bCs/>
                <w:sz w:val="28"/>
                <w:szCs w:val="28"/>
                <w:lang w:val="nl-NL"/>
              </w:rPr>
              <w:t>nghìn ha (năm 2011) tăng gấp 2,39 lần (tăng 1.668,5 nghìn ha).</w:t>
            </w:r>
          </w:p>
          <w:p w14:paraId="7028DB30" w14:textId="77777777" w:rsidR="00535929" w:rsidRPr="00041B03" w:rsidRDefault="00535929" w:rsidP="00535929">
            <w:pPr>
              <w:spacing w:after="0" w:line="240" w:lineRule="auto"/>
              <w:jc w:val="both"/>
              <w:rPr>
                <w:rFonts w:ascii="Times New Roman" w:hAnsi="Times New Roman" w:cs="Times New Roman"/>
                <w:sz w:val="28"/>
                <w:szCs w:val="28"/>
                <w:lang w:val="nl-NL"/>
              </w:rPr>
            </w:pPr>
            <w:r w:rsidRPr="00041B03">
              <w:rPr>
                <w:rFonts w:ascii="Times New Roman" w:hAnsi="Times New Roman" w:cs="Times New Roman"/>
                <w:bCs/>
                <w:sz w:val="28"/>
                <w:szCs w:val="28"/>
                <w:lang w:val="nl-NL"/>
              </w:rPr>
              <w:t xml:space="preserve">    + </w:t>
            </w:r>
            <w:r w:rsidRPr="00041B03">
              <w:rPr>
                <w:rFonts w:ascii="Times New Roman" w:hAnsi="Times New Roman" w:cs="Times New Roman"/>
                <w:sz w:val="28"/>
                <w:szCs w:val="28"/>
                <w:lang w:val="nl-NL"/>
              </w:rPr>
              <w:t xml:space="preserve">Diện tịch cây thực phẩm, cây ăn quả, cây khác tăng từ 1.363,8 </w:t>
            </w:r>
            <w:r w:rsidRPr="00041B03">
              <w:rPr>
                <w:rFonts w:ascii="Times New Roman" w:hAnsi="Times New Roman" w:cs="Times New Roman"/>
                <w:bCs/>
                <w:sz w:val="28"/>
                <w:szCs w:val="28"/>
                <w:lang w:val="nl-NL"/>
              </w:rPr>
              <w:t xml:space="preserve">nghìn ha (năm 1990) lên </w:t>
            </w:r>
            <w:r w:rsidRPr="00041B03">
              <w:rPr>
                <w:rFonts w:ascii="Times New Roman" w:hAnsi="Times New Roman" w:cs="Times New Roman"/>
                <w:sz w:val="28"/>
                <w:szCs w:val="28"/>
                <w:lang w:val="nl-NL"/>
              </w:rPr>
              <w:t xml:space="preserve">2.718,1 </w:t>
            </w:r>
            <w:r w:rsidRPr="00041B03">
              <w:rPr>
                <w:rFonts w:ascii="Times New Roman" w:hAnsi="Times New Roman" w:cs="Times New Roman"/>
                <w:bCs/>
                <w:sz w:val="28"/>
                <w:szCs w:val="28"/>
                <w:lang w:val="nl-NL"/>
              </w:rPr>
              <w:t>nghìn ha (năm 2011) tăng gấp 1,99 lần (tăng 1.354,3 nghìn ha).</w:t>
            </w:r>
          </w:p>
          <w:p w14:paraId="6A6DAE6E" w14:textId="77777777" w:rsidR="00535929" w:rsidRPr="00041B03" w:rsidRDefault="00535929" w:rsidP="00535929">
            <w:pPr>
              <w:spacing w:after="0" w:line="240" w:lineRule="auto"/>
              <w:jc w:val="both"/>
              <w:rPr>
                <w:rFonts w:ascii="Times New Roman" w:hAnsi="Times New Roman" w:cs="Times New Roman"/>
                <w:b/>
                <w:bCs/>
                <w:sz w:val="28"/>
                <w:szCs w:val="28"/>
                <w:lang w:val="nl-NL"/>
              </w:rPr>
            </w:pPr>
            <w:r w:rsidRPr="00041B03">
              <w:rPr>
                <w:rFonts w:ascii="Times New Roman" w:hAnsi="Times New Roman" w:cs="Times New Roman"/>
                <w:b/>
                <w:bCs/>
                <w:sz w:val="28"/>
                <w:szCs w:val="28"/>
                <w:lang w:val="nl-NL"/>
              </w:rPr>
              <w:t xml:space="preserve">- Về cơ cấu: </w:t>
            </w:r>
          </w:p>
          <w:p w14:paraId="0CC9A4AE" w14:textId="77777777" w:rsidR="00535929" w:rsidRPr="00041B03" w:rsidRDefault="00535929" w:rsidP="00535929">
            <w:pPr>
              <w:spacing w:after="0" w:line="240" w:lineRule="auto"/>
              <w:jc w:val="both"/>
              <w:rPr>
                <w:rFonts w:ascii="Times New Roman" w:hAnsi="Times New Roman" w:cs="Times New Roman"/>
                <w:sz w:val="28"/>
                <w:szCs w:val="28"/>
                <w:lang w:val="nl-NL"/>
              </w:rPr>
            </w:pPr>
            <w:r w:rsidRPr="00041B03">
              <w:rPr>
                <w:rFonts w:ascii="Times New Roman" w:hAnsi="Times New Roman" w:cs="Times New Roman"/>
                <w:sz w:val="28"/>
                <w:szCs w:val="28"/>
                <w:lang w:val="nl-NL"/>
              </w:rPr>
              <w:t xml:space="preserve">    + Cây lương thực có hạt chiếm tỉ trọng cao nhất trong cơ cấu và có xu hướng giảm từ 71,6% năm 1990 xuống còn 61,1% năm 2011, giảm 10,5%.</w:t>
            </w:r>
          </w:p>
          <w:p w14:paraId="2EBF5E36" w14:textId="77777777" w:rsidR="00535929" w:rsidRPr="00041B03" w:rsidRDefault="00535929" w:rsidP="00535929">
            <w:pPr>
              <w:spacing w:after="0" w:line="240" w:lineRule="auto"/>
              <w:jc w:val="both"/>
              <w:rPr>
                <w:rFonts w:ascii="Times New Roman" w:hAnsi="Times New Roman" w:cs="Times New Roman"/>
                <w:sz w:val="28"/>
                <w:szCs w:val="28"/>
                <w:lang w:val="nl-NL"/>
              </w:rPr>
            </w:pPr>
            <w:r w:rsidRPr="00041B03">
              <w:rPr>
                <w:rFonts w:ascii="Times New Roman" w:hAnsi="Times New Roman" w:cs="Times New Roman"/>
                <w:sz w:val="28"/>
                <w:szCs w:val="28"/>
                <w:lang w:val="nl-NL"/>
              </w:rPr>
              <w:t xml:space="preserve">    + Tỉ trọng cây công nghiệp tăng từ 13,3% năm 1990 lên 20,0% năm 2011, tăng 6,7%.</w:t>
            </w:r>
          </w:p>
          <w:p w14:paraId="4AF31FEA" w14:textId="105A1F53" w:rsidR="00535929" w:rsidRPr="00041B03" w:rsidRDefault="00535929" w:rsidP="00535929">
            <w:pPr>
              <w:spacing w:after="0" w:line="240" w:lineRule="auto"/>
              <w:jc w:val="both"/>
              <w:rPr>
                <w:rFonts w:ascii="Times New Roman" w:hAnsi="Times New Roman" w:cs="Times New Roman"/>
                <w:sz w:val="28"/>
                <w:szCs w:val="28"/>
                <w:lang w:val="nl-NL"/>
              </w:rPr>
            </w:pPr>
            <w:r w:rsidRPr="00041B03">
              <w:rPr>
                <w:rFonts w:ascii="Times New Roman" w:hAnsi="Times New Roman" w:cs="Times New Roman"/>
                <w:sz w:val="28"/>
                <w:szCs w:val="28"/>
                <w:lang w:val="nl-NL"/>
              </w:rPr>
              <w:t xml:space="preserve">    + Tỉ trọng cây thực phẩm, cây ăn quả, cây khác tăng từ 15,1% năm 1990 lên 18,9% năm 2011, tăng 3,8%.</w:t>
            </w:r>
          </w:p>
        </w:tc>
        <w:tc>
          <w:tcPr>
            <w:tcW w:w="878" w:type="dxa"/>
            <w:shd w:val="clear" w:color="auto" w:fill="auto"/>
          </w:tcPr>
          <w:p w14:paraId="284421ED" w14:textId="77777777" w:rsidR="00535929" w:rsidRPr="00535929" w:rsidRDefault="00535929" w:rsidP="00535929">
            <w:pPr>
              <w:spacing w:after="0" w:line="240" w:lineRule="auto"/>
              <w:jc w:val="center"/>
              <w:rPr>
                <w:rFonts w:ascii="Times New Roman" w:hAnsi="Times New Roman" w:cs="Times New Roman"/>
                <w:sz w:val="26"/>
                <w:szCs w:val="26"/>
                <w:lang w:val="nl-NL"/>
              </w:rPr>
            </w:pPr>
          </w:p>
          <w:p w14:paraId="58D63A91" w14:textId="77777777" w:rsidR="00535929" w:rsidRPr="00535929" w:rsidRDefault="00535929" w:rsidP="00535929">
            <w:pPr>
              <w:spacing w:after="0" w:line="240" w:lineRule="auto"/>
              <w:rPr>
                <w:rFonts w:ascii="Times New Roman" w:hAnsi="Times New Roman" w:cs="Times New Roman"/>
                <w:sz w:val="26"/>
                <w:szCs w:val="26"/>
                <w:lang w:val="nl-NL"/>
              </w:rPr>
            </w:pPr>
          </w:p>
          <w:p w14:paraId="2D91B2BB" w14:textId="77777777" w:rsidR="00535929" w:rsidRPr="00535929" w:rsidRDefault="00535929" w:rsidP="00535929">
            <w:pPr>
              <w:spacing w:after="0" w:line="240" w:lineRule="auto"/>
              <w:jc w:val="center"/>
              <w:rPr>
                <w:rFonts w:ascii="Times New Roman" w:hAnsi="Times New Roman" w:cs="Times New Roman"/>
                <w:sz w:val="26"/>
                <w:szCs w:val="26"/>
              </w:rPr>
            </w:pPr>
            <w:r w:rsidRPr="00535929">
              <w:rPr>
                <w:rFonts w:ascii="Times New Roman" w:hAnsi="Times New Roman" w:cs="Times New Roman"/>
                <w:sz w:val="26"/>
                <w:szCs w:val="26"/>
              </w:rPr>
              <w:t>0,25</w:t>
            </w:r>
          </w:p>
          <w:p w14:paraId="4982728B" w14:textId="77777777" w:rsidR="00535929" w:rsidRPr="00535929" w:rsidRDefault="00535929" w:rsidP="00535929">
            <w:pPr>
              <w:spacing w:after="0" w:line="240" w:lineRule="auto"/>
              <w:rPr>
                <w:rFonts w:ascii="Times New Roman" w:hAnsi="Times New Roman" w:cs="Times New Roman"/>
                <w:sz w:val="26"/>
                <w:szCs w:val="26"/>
              </w:rPr>
            </w:pPr>
          </w:p>
          <w:p w14:paraId="2C712AB2" w14:textId="77777777" w:rsidR="00535929" w:rsidRPr="00535929" w:rsidRDefault="00535929" w:rsidP="00535929">
            <w:pPr>
              <w:spacing w:after="0" w:line="240" w:lineRule="auto"/>
              <w:jc w:val="center"/>
              <w:rPr>
                <w:rFonts w:ascii="Times New Roman" w:hAnsi="Times New Roman" w:cs="Times New Roman"/>
                <w:sz w:val="26"/>
                <w:szCs w:val="26"/>
              </w:rPr>
            </w:pPr>
            <w:r w:rsidRPr="00535929">
              <w:rPr>
                <w:rFonts w:ascii="Times New Roman" w:hAnsi="Times New Roman" w:cs="Times New Roman"/>
                <w:sz w:val="26"/>
                <w:szCs w:val="26"/>
              </w:rPr>
              <w:t>0,25</w:t>
            </w:r>
          </w:p>
          <w:p w14:paraId="0C7FAD3C" w14:textId="601D83C4" w:rsidR="00535929" w:rsidRDefault="00535929" w:rsidP="00535929">
            <w:pPr>
              <w:spacing w:after="0" w:line="240" w:lineRule="auto"/>
              <w:rPr>
                <w:rFonts w:ascii="Times New Roman" w:hAnsi="Times New Roman" w:cs="Times New Roman"/>
                <w:sz w:val="26"/>
                <w:szCs w:val="26"/>
              </w:rPr>
            </w:pPr>
          </w:p>
          <w:p w14:paraId="6754EBFD" w14:textId="77777777" w:rsidR="000C3288" w:rsidRPr="00535929" w:rsidRDefault="000C3288" w:rsidP="00535929">
            <w:pPr>
              <w:spacing w:after="0" w:line="240" w:lineRule="auto"/>
              <w:rPr>
                <w:rFonts w:ascii="Times New Roman" w:hAnsi="Times New Roman" w:cs="Times New Roman"/>
                <w:sz w:val="26"/>
                <w:szCs w:val="26"/>
              </w:rPr>
            </w:pPr>
          </w:p>
          <w:p w14:paraId="19257D9D" w14:textId="77777777" w:rsidR="00535929" w:rsidRPr="00535929" w:rsidRDefault="00535929" w:rsidP="00535929">
            <w:pPr>
              <w:spacing w:after="0" w:line="240" w:lineRule="auto"/>
              <w:jc w:val="center"/>
              <w:rPr>
                <w:rFonts w:ascii="Times New Roman" w:hAnsi="Times New Roman" w:cs="Times New Roman"/>
                <w:sz w:val="26"/>
                <w:szCs w:val="26"/>
              </w:rPr>
            </w:pPr>
            <w:r w:rsidRPr="00535929">
              <w:rPr>
                <w:rFonts w:ascii="Times New Roman" w:hAnsi="Times New Roman" w:cs="Times New Roman"/>
                <w:sz w:val="26"/>
                <w:szCs w:val="26"/>
              </w:rPr>
              <w:t>0,25</w:t>
            </w:r>
          </w:p>
          <w:p w14:paraId="4E50A6F5" w14:textId="3FEE376E" w:rsidR="00535929" w:rsidRDefault="00535929" w:rsidP="00535929">
            <w:pPr>
              <w:spacing w:after="0" w:line="240" w:lineRule="auto"/>
              <w:rPr>
                <w:rFonts w:ascii="Times New Roman" w:hAnsi="Times New Roman" w:cs="Times New Roman"/>
                <w:sz w:val="26"/>
                <w:szCs w:val="26"/>
              </w:rPr>
            </w:pPr>
          </w:p>
          <w:p w14:paraId="30D14DBB" w14:textId="77777777" w:rsidR="000C3288" w:rsidRPr="00535929" w:rsidRDefault="000C3288" w:rsidP="00535929">
            <w:pPr>
              <w:spacing w:after="0" w:line="240" w:lineRule="auto"/>
              <w:rPr>
                <w:rFonts w:ascii="Times New Roman" w:hAnsi="Times New Roman" w:cs="Times New Roman"/>
                <w:sz w:val="26"/>
                <w:szCs w:val="26"/>
              </w:rPr>
            </w:pPr>
          </w:p>
          <w:p w14:paraId="0721E451" w14:textId="77777777" w:rsidR="00535929" w:rsidRPr="00535929" w:rsidRDefault="00535929" w:rsidP="00535929">
            <w:pPr>
              <w:spacing w:after="0" w:line="240" w:lineRule="auto"/>
              <w:jc w:val="center"/>
              <w:rPr>
                <w:rFonts w:ascii="Times New Roman" w:hAnsi="Times New Roman" w:cs="Times New Roman"/>
                <w:sz w:val="26"/>
                <w:szCs w:val="26"/>
              </w:rPr>
            </w:pPr>
            <w:r w:rsidRPr="00535929">
              <w:rPr>
                <w:rFonts w:ascii="Times New Roman" w:hAnsi="Times New Roman" w:cs="Times New Roman"/>
                <w:sz w:val="26"/>
                <w:szCs w:val="26"/>
              </w:rPr>
              <w:t>0,25</w:t>
            </w:r>
          </w:p>
          <w:p w14:paraId="3A40ACB3" w14:textId="77777777" w:rsidR="00535929" w:rsidRPr="00535929" w:rsidRDefault="00535929" w:rsidP="00535929">
            <w:pPr>
              <w:spacing w:after="0" w:line="240" w:lineRule="auto"/>
              <w:rPr>
                <w:rFonts w:ascii="Times New Roman" w:hAnsi="Times New Roman" w:cs="Times New Roman"/>
                <w:sz w:val="26"/>
                <w:szCs w:val="26"/>
                <w:lang w:val="vi-VN"/>
              </w:rPr>
            </w:pPr>
          </w:p>
          <w:p w14:paraId="5E2E2E7C" w14:textId="77777777" w:rsidR="00535929" w:rsidRPr="00535929" w:rsidRDefault="00535929" w:rsidP="00535929">
            <w:pPr>
              <w:spacing w:after="0" w:line="240" w:lineRule="auto"/>
              <w:rPr>
                <w:rFonts w:ascii="Times New Roman" w:hAnsi="Times New Roman" w:cs="Times New Roman"/>
                <w:sz w:val="26"/>
                <w:szCs w:val="26"/>
                <w:lang w:val="vi-VN"/>
              </w:rPr>
            </w:pPr>
          </w:p>
          <w:p w14:paraId="5B1742EE" w14:textId="266F97C7" w:rsidR="000C3288" w:rsidRDefault="00535929" w:rsidP="000C3288">
            <w:pPr>
              <w:spacing w:after="0" w:line="240" w:lineRule="auto"/>
              <w:jc w:val="center"/>
              <w:rPr>
                <w:rFonts w:ascii="Times New Roman" w:hAnsi="Times New Roman" w:cs="Times New Roman"/>
                <w:sz w:val="26"/>
                <w:szCs w:val="26"/>
              </w:rPr>
            </w:pPr>
            <w:r w:rsidRPr="00535929">
              <w:rPr>
                <w:rFonts w:ascii="Times New Roman" w:hAnsi="Times New Roman" w:cs="Times New Roman"/>
                <w:sz w:val="26"/>
                <w:szCs w:val="26"/>
              </w:rPr>
              <w:t>0,25</w:t>
            </w:r>
          </w:p>
          <w:p w14:paraId="401478F5" w14:textId="6C7135CE" w:rsidR="000C3288" w:rsidRDefault="000C3288" w:rsidP="00535929">
            <w:pPr>
              <w:spacing w:after="0" w:line="240" w:lineRule="auto"/>
              <w:rPr>
                <w:rFonts w:ascii="Times New Roman" w:hAnsi="Times New Roman" w:cs="Times New Roman"/>
                <w:sz w:val="26"/>
                <w:szCs w:val="26"/>
              </w:rPr>
            </w:pPr>
          </w:p>
          <w:p w14:paraId="4E2A01C4" w14:textId="3C92A5A1" w:rsidR="000C3288" w:rsidRDefault="000C3288" w:rsidP="00535929">
            <w:pPr>
              <w:spacing w:after="0" w:line="240" w:lineRule="auto"/>
              <w:rPr>
                <w:rFonts w:ascii="Times New Roman" w:hAnsi="Times New Roman" w:cs="Times New Roman"/>
                <w:sz w:val="26"/>
                <w:szCs w:val="26"/>
              </w:rPr>
            </w:pPr>
          </w:p>
          <w:p w14:paraId="60E8DAC4" w14:textId="77777777" w:rsidR="000C3288" w:rsidRPr="00535929" w:rsidRDefault="000C3288" w:rsidP="00535929">
            <w:pPr>
              <w:spacing w:after="0" w:line="240" w:lineRule="auto"/>
              <w:rPr>
                <w:rFonts w:ascii="Times New Roman" w:hAnsi="Times New Roman" w:cs="Times New Roman"/>
                <w:sz w:val="26"/>
                <w:szCs w:val="26"/>
              </w:rPr>
            </w:pPr>
          </w:p>
          <w:p w14:paraId="625416B0" w14:textId="77777777" w:rsidR="00535929" w:rsidRPr="00535929" w:rsidRDefault="00535929" w:rsidP="00535929">
            <w:pPr>
              <w:spacing w:after="0" w:line="240" w:lineRule="auto"/>
              <w:jc w:val="center"/>
              <w:rPr>
                <w:rFonts w:ascii="Times New Roman" w:hAnsi="Times New Roman" w:cs="Times New Roman"/>
                <w:sz w:val="26"/>
                <w:szCs w:val="26"/>
              </w:rPr>
            </w:pPr>
            <w:r w:rsidRPr="00535929">
              <w:rPr>
                <w:rFonts w:ascii="Times New Roman" w:hAnsi="Times New Roman" w:cs="Times New Roman"/>
                <w:sz w:val="26"/>
                <w:szCs w:val="26"/>
              </w:rPr>
              <w:t>0,25</w:t>
            </w:r>
          </w:p>
          <w:p w14:paraId="4EF74C62" w14:textId="77777777" w:rsidR="00535929" w:rsidRPr="00535929" w:rsidRDefault="00535929" w:rsidP="00535929">
            <w:pPr>
              <w:spacing w:after="0" w:line="240" w:lineRule="auto"/>
              <w:rPr>
                <w:rFonts w:ascii="Times New Roman" w:hAnsi="Times New Roman" w:cs="Times New Roman"/>
                <w:sz w:val="26"/>
                <w:szCs w:val="26"/>
              </w:rPr>
            </w:pPr>
          </w:p>
          <w:p w14:paraId="003A1B68" w14:textId="77777777" w:rsidR="00535929" w:rsidRPr="00535929" w:rsidRDefault="00535929" w:rsidP="00535929">
            <w:pPr>
              <w:spacing w:after="0" w:line="240" w:lineRule="auto"/>
              <w:jc w:val="center"/>
              <w:rPr>
                <w:rFonts w:ascii="Times New Roman" w:hAnsi="Times New Roman" w:cs="Times New Roman"/>
                <w:sz w:val="26"/>
                <w:szCs w:val="26"/>
              </w:rPr>
            </w:pPr>
            <w:r w:rsidRPr="00535929">
              <w:rPr>
                <w:rFonts w:ascii="Times New Roman" w:hAnsi="Times New Roman" w:cs="Times New Roman"/>
                <w:sz w:val="26"/>
                <w:szCs w:val="26"/>
              </w:rPr>
              <w:t>0,25</w:t>
            </w:r>
          </w:p>
          <w:p w14:paraId="503A030D" w14:textId="77777777" w:rsidR="00535929" w:rsidRPr="00535929" w:rsidRDefault="00535929" w:rsidP="00535929">
            <w:pPr>
              <w:spacing w:after="0" w:line="240" w:lineRule="auto"/>
              <w:rPr>
                <w:rFonts w:ascii="Times New Roman" w:hAnsi="Times New Roman" w:cs="Times New Roman"/>
                <w:sz w:val="26"/>
                <w:szCs w:val="26"/>
              </w:rPr>
            </w:pPr>
          </w:p>
          <w:p w14:paraId="6C1C3856" w14:textId="5C93F23F" w:rsidR="00535929" w:rsidRPr="00535929" w:rsidRDefault="00535929" w:rsidP="000C3288">
            <w:pPr>
              <w:spacing w:after="0" w:line="240" w:lineRule="auto"/>
              <w:jc w:val="center"/>
              <w:rPr>
                <w:rFonts w:ascii="Times New Roman" w:hAnsi="Times New Roman" w:cs="Times New Roman"/>
                <w:b/>
                <w:sz w:val="26"/>
                <w:szCs w:val="26"/>
              </w:rPr>
            </w:pPr>
            <w:r w:rsidRPr="00535929">
              <w:rPr>
                <w:rFonts w:ascii="Times New Roman" w:hAnsi="Times New Roman" w:cs="Times New Roman"/>
                <w:sz w:val="26"/>
                <w:szCs w:val="26"/>
              </w:rPr>
              <w:t>0,25</w:t>
            </w:r>
          </w:p>
        </w:tc>
      </w:tr>
    </w:tbl>
    <w:p w14:paraId="0137058F" w14:textId="45708683" w:rsidR="00192461" w:rsidRPr="001A2FB9" w:rsidRDefault="00535929" w:rsidP="002E726A">
      <w:pPr>
        <w:spacing w:after="0" w:line="240" w:lineRule="auto"/>
        <w:jc w:val="center"/>
        <w:rPr>
          <w:rFonts w:ascii="Times New Roman" w:eastAsia="Times New Roman" w:hAnsi="Times New Roman" w:cs="Times New Roman"/>
          <w:b/>
          <w:sz w:val="25"/>
          <w:szCs w:val="25"/>
          <w:lang w:val="da-DK"/>
        </w:rPr>
      </w:pPr>
      <w:r w:rsidRPr="00D42BE9">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76600AC" wp14:editId="43C1DADD">
                <wp:simplePos x="0" y="0"/>
                <wp:positionH relativeFrom="column">
                  <wp:posOffset>3344959</wp:posOffset>
                </wp:positionH>
                <wp:positionV relativeFrom="paragraph">
                  <wp:posOffset>134675</wp:posOffset>
                </wp:positionV>
                <wp:extent cx="6858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2D607"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4pt,10.6pt" to="317.4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0JFxwEAAHYDAAAOAAAAZHJzL2Uyb0RvYy54bWysU02P2jAQvVfqf7B8LwEkEI0Ie2C7vWxb&#10;JLY/YLCdxKrjscaGwL/v2MB2296q5mB5vp7nvZmsH86DEydD0aJv5GwylcJ4hdr6rpHfX54+rKSI&#10;CbwGh9408mKifNi8f7ceQ23m2KPThgSD+FiPoZF9SqGuqqh6M0CcYDCegy3SAIlN6ipNMDL64Kr5&#10;dLqsRiQdCJWJkb2P16DcFPy2NSp9a9toknCN5N5SOamch3xWmzXUHUHorbq1Af/QxQDW86OvUI+Q&#10;QBzJ/gU1WEUYsU0ThUOFbWuVKRyYzWz6B5t9D8EULixODK8yxf8Hq76ediSsbuRSCg8Dj2ifCGzX&#10;J7FF71lAJLHMOo0h1py+9TvKTNXZ78Mzqh9ReNz24DtT+n25BAaZ5Yrqt5JsxMCvHcYvqDkHjgmL&#10;aOeWhgzJcohzmc3ldTbmnIRi53K1WE15guoeqqC+1wWK6bPBQeRLI531WTWo4fQcU+4D6ntKdnt8&#10;ss6VyTsvxkZ+XMwXpSCiszoHc1qk7rB1JE6Qd6d8hRRH3qYRHr0uYL0B/el2T2Dd9c6PO3/TItO/&#10;CnlAfdnRXSMebunytoh5e97apfrX77L5CQAA//8DAFBLAwQUAAYACAAAACEAJmxQk9wAAAAJAQAA&#10;DwAAAGRycy9kb3ducmV2LnhtbEyPTU/DMAyG70j8h8hIXKYtXQcVKk0nBPTGhcHE1WtMW9E4XZNt&#10;hV+PEQc4vh96/bhYT65XRxpD59nAcpGAIq697bgx8PpSzW9AhYhssfdMBj4pwLo8Pyswt/7Ez3Tc&#10;xEbJCIccDbQxDrnWoW7JYVj4gViydz86jCLHRtsRTzLuep0mSaYddiwXWhzovqX6Y3NwBkK1pX31&#10;Natnyduq8ZTuH54e0ZjLi+nuFlSkKf6V4Qdf0KEUpp0/sA2qN3CdZoIeDaTLFJQUstWVGLtfQ5eF&#10;/v9B+Q0AAP//AwBQSwECLQAUAAYACAAAACEAtoM4kv4AAADhAQAAEwAAAAAAAAAAAAAAAAAAAAAA&#10;W0NvbnRlbnRfVHlwZXNdLnhtbFBLAQItABQABgAIAAAAIQA4/SH/1gAAAJQBAAALAAAAAAAAAAAA&#10;AAAAAC8BAABfcmVscy8ucmVsc1BLAQItABQABgAIAAAAIQD6U0JFxwEAAHYDAAAOAAAAAAAAAAAA&#10;AAAAAC4CAABkcnMvZTJvRG9jLnhtbFBLAQItABQABgAIAAAAIQAmbFCT3AAAAAkBAAAPAAAAAAAA&#10;AAAAAAAAACEEAABkcnMvZG93bnJldi54bWxQSwUGAAAAAAQABADzAAAAKgUAAAAA&#10;"/>
            </w:pict>
          </mc:Fallback>
        </mc:AlternateContent>
      </w:r>
      <w:r w:rsidRPr="00D42BE9">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0002CF3" wp14:editId="5D068B4B">
                <wp:simplePos x="0" y="0"/>
                <wp:positionH relativeFrom="column">
                  <wp:posOffset>2219629</wp:posOffset>
                </wp:positionH>
                <wp:positionV relativeFrom="paragraph">
                  <wp:posOffset>135255</wp:posOffset>
                </wp:positionV>
                <wp:extent cx="6858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80BAC"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10.65pt" to="228.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rSuyAEAAHYDAAAOAAAAZHJzL2Uyb0RvYy54bWysU02P2jAQvVfqf7B8LwEkdmlE2APb7WXb&#10;IrH9AYPtJFYdjzU2BP59x16g2/ZWNQfL8/U8781k9XAanDgaihZ9I2eTqRTGK9TWd438/vL0YSlF&#10;TOA1OPSmkWcT5cP6/bvVGGozxx6dNiQYxMd6DI3sUwp1VUXVmwHiBIPxHGyRBkhsUldpgpHRB1fN&#10;p9O7akTSgVCZGNn7+BqU64Lftkalb20bTRKukdxbKieVc5/Par2CuiMIvVWXNuAfuhjAen70BvUI&#10;CcSB7F9Qg1WEEds0UThU2LZWmcKB2cymf7DZ9RBM4cLixHCTKf4/WPX1uCVhdSPvpfAw8Ih2icB2&#10;fRIb9J4FRBL3WacxxJrTN35Lmak6+V14RvUjCo+bHnxnSr8v58Ags1xR/VaSjRj4tf34BTXnwCFh&#10;Ee3U0pAhWQ5xKrM532ZjTkkodt4tF8spT1BdQxXU17pAMX02OIh8aaSzPqsGNRyfY8p9QH1NyW6P&#10;T9a5MnnnxdjIj4v5ohREdFbnYE6L1O03jsQR8u6Ur5DiyNs0woPXBaw3oD9d7gmse73z485ftMj0&#10;X4Xcoz5v6aoRD7d0eVnEvD1v7VL963dZ/wQAAP//AwBQSwMEFAAGAAgAAAAhAIV1DkjdAAAACQEA&#10;AA8AAABkcnMvZG93bnJldi54bWxMj7FOw0AMhnck3uFkJJaqvTRpC4RcKgRk60IBsbqJSSJyvjR3&#10;bQNPjxEDjP796ffnbD3aTh1p8K1jA/NZBIq4dFXLtYGX52J6DcoH5Ao7x2Tgkzys8/OzDNPKnfiJ&#10;jttQKylhn6KBJoQ+1dqXDVn0M9cTy+7dDRaDjEOtqwFPUm47HUfRSltsWS402NN9Q+XH9mAN+OKV&#10;9sXXpJxEb0ntKN4/bB7RmMuL8e4WVKAx/MHwoy/qkIvTzh248qozkCxuloIaiOcJKAEWyysJdr+B&#10;zjP9/4P8GwAA//8DAFBLAQItABQABgAIAAAAIQC2gziS/gAAAOEBAAATAAAAAAAAAAAAAAAAAAAA&#10;AABbQ29udGVudF9UeXBlc10ueG1sUEsBAi0AFAAGAAgAAAAhADj9If/WAAAAlAEAAAsAAAAAAAAA&#10;AAAAAAAALwEAAF9yZWxzLy5yZWxzUEsBAi0AFAAGAAgAAAAhAAoqtK7IAQAAdgMAAA4AAAAAAAAA&#10;AAAAAAAALgIAAGRycy9lMm9Eb2MueG1sUEsBAi0AFAAGAAgAAAAhAIV1DkjdAAAACQEAAA8AAAAA&#10;AAAAAAAAAAAAIgQAAGRycy9kb3ducmV2LnhtbFBLBQYAAAAABAAEAPMAAAAsBQAAAAA=&#10;"/>
            </w:pict>
          </mc:Fallback>
        </mc:AlternateContent>
      </w:r>
      <w:r w:rsidR="00D42BE9" w:rsidRPr="00D42BE9">
        <w:rPr>
          <w:rFonts w:ascii="Times New Roman" w:eastAsia="Times New Roman" w:hAnsi="Times New Roman" w:cs="Times New Roman"/>
          <w:b/>
          <w:sz w:val="25"/>
          <w:szCs w:val="25"/>
          <w:lang w:val="da-DK"/>
        </w:rPr>
        <w:t>HẾT</w:t>
      </w:r>
    </w:p>
    <w:sectPr w:rsidR="00192461" w:rsidRPr="001A2FB9" w:rsidSect="00343110">
      <w:headerReference w:type="default" r:id="rId11"/>
      <w:pgSz w:w="11907" w:h="16840" w:code="9"/>
      <w:pgMar w:top="1135" w:right="992" w:bottom="993" w:left="1077" w:header="70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026ED" w14:textId="77777777" w:rsidR="00DA6A37" w:rsidRDefault="00DA6A37" w:rsidP="00D42BE9">
      <w:pPr>
        <w:spacing w:after="0" w:line="240" w:lineRule="auto"/>
      </w:pPr>
      <w:r>
        <w:separator/>
      </w:r>
    </w:p>
  </w:endnote>
  <w:endnote w:type="continuationSeparator" w:id="0">
    <w:p w14:paraId="2131AB39" w14:textId="77777777" w:rsidR="00DA6A37" w:rsidRDefault="00DA6A37" w:rsidP="00D42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D44D1" w14:textId="77777777" w:rsidR="00DA6A37" w:rsidRDefault="00DA6A37" w:rsidP="00D42BE9">
      <w:pPr>
        <w:spacing w:after="0" w:line="240" w:lineRule="auto"/>
      </w:pPr>
      <w:r>
        <w:separator/>
      </w:r>
    </w:p>
  </w:footnote>
  <w:footnote w:type="continuationSeparator" w:id="0">
    <w:p w14:paraId="40DC14B9" w14:textId="77777777" w:rsidR="00DA6A37" w:rsidRDefault="00DA6A37" w:rsidP="00D42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5479708"/>
      <w:docPartObj>
        <w:docPartGallery w:val="Page Numbers (Top of Page)"/>
        <w:docPartUnique/>
      </w:docPartObj>
    </w:sdtPr>
    <w:sdtEndPr>
      <w:rPr>
        <w:rFonts w:ascii="Times New Roman" w:hAnsi="Times New Roman" w:cs="Times New Roman"/>
        <w:noProof/>
        <w:sz w:val="28"/>
        <w:szCs w:val="28"/>
      </w:rPr>
    </w:sdtEndPr>
    <w:sdtContent>
      <w:p w14:paraId="198066B2" w14:textId="77777777" w:rsidR="00500215" w:rsidRPr="00D42BE9" w:rsidRDefault="00500215">
        <w:pPr>
          <w:pStyle w:val="Header"/>
          <w:jc w:val="center"/>
          <w:rPr>
            <w:rFonts w:ascii="Times New Roman" w:hAnsi="Times New Roman" w:cs="Times New Roman"/>
            <w:sz w:val="28"/>
            <w:szCs w:val="28"/>
          </w:rPr>
        </w:pPr>
        <w:r w:rsidRPr="00D42BE9">
          <w:rPr>
            <w:rFonts w:ascii="Times New Roman" w:hAnsi="Times New Roman" w:cs="Times New Roman"/>
            <w:sz w:val="28"/>
            <w:szCs w:val="28"/>
          </w:rPr>
          <w:fldChar w:fldCharType="begin"/>
        </w:r>
        <w:r w:rsidRPr="00D42BE9">
          <w:rPr>
            <w:rFonts w:ascii="Times New Roman" w:hAnsi="Times New Roman" w:cs="Times New Roman"/>
            <w:sz w:val="28"/>
            <w:szCs w:val="28"/>
          </w:rPr>
          <w:instrText xml:space="preserve"> PAGE   \* MERGEFORMAT </w:instrText>
        </w:r>
        <w:r w:rsidRPr="00D42BE9">
          <w:rPr>
            <w:rFonts w:ascii="Times New Roman" w:hAnsi="Times New Roman" w:cs="Times New Roman"/>
            <w:sz w:val="28"/>
            <w:szCs w:val="28"/>
          </w:rPr>
          <w:fldChar w:fldCharType="separate"/>
        </w:r>
        <w:r w:rsidR="00857549">
          <w:rPr>
            <w:rFonts w:ascii="Times New Roman" w:hAnsi="Times New Roman" w:cs="Times New Roman"/>
            <w:noProof/>
            <w:sz w:val="28"/>
            <w:szCs w:val="28"/>
          </w:rPr>
          <w:t>4</w:t>
        </w:r>
        <w:r w:rsidRPr="00D42BE9">
          <w:rPr>
            <w:rFonts w:ascii="Times New Roman" w:hAnsi="Times New Roman" w:cs="Times New Roman"/>
            <w:noProof/>
            <w:sz w:val="28"/>
            <w:szCs w:val="28"/>
          </w:rPr>
          <w:fldChar w:fldCharType="end"/>
        </w:r>
      </w:p>
    </w:sdtContent>
  </w:sdt>
  <w:p w14:paraId="6DF0722F" w14:textId="77777777" w:rsidR="00500215" w:rsidRDefault="005002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38.35pt;height:172.8pt;visibility:visible;mso-wrap-style:square" o:bordertopcolor="black" o:borderleftcolor="black" o:borderbottomcolor="black" o:borderrightcolor="black" o:bullet="t">
        <v:imagedata r:id="rId1" o:title="" croptop="35507f" cropbottom="23013f" cropleft="14839f" cropright="47121f"/>
        <w10:bordertop type="single" width="6"/>
        <w10:borderleft type="single" width="6"/>
        <w10:borderbottom type="single" width="6"/>
        <w10:borderright type="single" width="6"/>
      </v:shape>
    </w:pict>
  </w:numPicBullet>
  <w:abstractNum w:abstractNumId="0" w15:restartNumberingAfterBreak="0">
    <w:nsid w:val="540A5B01"/>
    <w:multiLevelType w:val="hybridMultilevel"/>
    <w:tmpl w:val="79205686"/>
    <w:lvl w:ilvl="0" w:tplc="6582A092">
      <w:start w:val="2"/>
      <w:numFmt w:val="bullet"/>
      <w:lvlText w:val="-"/>
      <w:lvlJc w:val="left"/>
      <w:pPr>
        <w:tabs>
          <w:tab w:val="num" w:pos="360"/>
        </w:tabs>
        <w:ind w:left="360" w:hanging="360"/>
      </w:pPr>
      <w:rPr>
        <w:rFonts w:ascii="Times New Roman" w:eastAsia="Times New Roman" w:hAnsi="Times New Roman" w:cs="Times New Roman" w:hint="default"/>
      </w:rPr>
    </w:lvl>
    <w:lvl w:ilvl="1" w:tplc="042A0003" w:tentative="1">
      <w:start w:val="1"/>
      <w:numFmt w:val="bullet"/>
      <w:lvlText w:val="o"/>
      <w:lvlJc w:val="left"/>
      <w:pPr>
        <w:tabs>
          <w:tab w:val="num" w:pos="972"/>
        </w:tabs>
        <w:ind w:left="972" w:hanging="360"/>
      </w:pPr>
      <w:rPr>
        <w:rFonts w:ascii="Courier New" w:hAnsi="Courier New" w:cs="Courier New" w:hint="default"/>
      </w:rPr>
    </w:lvl>
    <w:lvl w:ilvl="2" w:tplc="042A0005" w:tentative="1">
      <w:start w:val="1"/>
      <w:numFmt w:val="bullet"/>
      <w:lvlText w:val=""/>
      <w:lvlJc w:val="left"/>
      <w:pPr>
        <w:tabs>
          <w:tab w:val="num" w:pos="1692"/>
        </w:tabs>
        <w:ind w:left="1692" w:hanging="360"/>
      </w:pPr>
      <w:rPr>
        <w:rFonts w:ascii="Wingdings" w:hAnsi="Wingdings" w:hint="default"/>
      </w:rPr>
    </w:lvl>
    <w:lvl w:ilvl="3" w:tplc="042A0001" w:tentative="1">
      <w:start w:val="1"/>
      <w:numFmt w:val="bullet"/>
      <w:lvlText w:val=""/>
      <w:lvlJc w:val="left"/>
      <w:pPr>
        <w:tabs>
          <w:tab w:val="num" w:pos="2412"/>
        </w:tabs>
        <w:ind w:left="2412" w:hanging="360"/>
      </w:pPr>
      <w:rPr>
        <w:rFonts w:ascii="Symbol" w:hAnsi="Symbol" w:hint="default"/>
      </w:rPr>
    </w:lvl>
    <w:lvl w:ilvl="4" w:tplc="042A0003" w:tentative="1">
      <w:start w:val="1"/>
      <w:numFmt w:val="bullet"/>
      <w:lvlText w:val="o"/>
      <w:lvlJc w:val="left"/>
      <w:pPr>
        <w:tabs>
          <w:tab w:val="num" w:pos="3132"/>
        </w:tabs>
        <w:ind w:left="3132" w:hanging="360"/>
      </w:pPr>
      <w:rPr>
        <w:rFonts w:ascii="Courier New" w:hAnsi="Courier New" w:cs="Courier New" w:hint="default"/>
      </w:rPr>
    </w:lvl>
    <w:lvl w:ilvl="5" w:tplc="042A0005" w:tentative="1">
      <w:start w:val="1"/>
      <w:numFmt w:val="bullet"/>
      <w:lvlText w:val=""/>
      <w:lvlJc w:val="left"/>
      <w:pPr>
        <w:tabs>
          <w:tab w:val="num" w:pos="3852"/>
        </w:tabs>
        <w:ind w:left="3852" w:hanging="360"/>
      </w:pPr>
      <w:rPr>
        <w:rFonts w:ascii="Wingdings" w:hAnsi="Wingdings" w:hint="default"/>
      </w:rPr>
    </w:lvl>
    <w:lvl w:ilvl="6" w:tplc="042A0001" w:tentative="1">
      <w:start w:val="1"/>
      <w:numFmt w:val="bullet"/>
      <w:lvlText w:val=""/>
      <w:lvlJc w:val="left"/>
      <w:pPr>
        <w:tabs>
          <w:tab w:val="num" w:pos="4572"/>
        </w:tabs>
        <w:ind w:left="4572" w:hanging="360"/>
      </w:pPr>
      <w:rPr>
        <w:rFonts w:ascii="Symbol" w:hAnsi="Symbol" w:hint="default"/>
      </w:rPr>
    </w:lvl>
    <w:lvl w:ilvl="7" w:tplc="042A0003" w:tentative="1">
      <w:start w:val="1"/>
      <w:numFmt w:val="bullet"/>
      <w:lvlText w:val="o"/>
      <w:lvlJc w:val="left"/>
      <w:pPr>
        <w:tabs>
          <w:tab w:val="num" w:pos="5292"/>
        </w:tabs>
        <w:ind w:left="5292" w:hanging="360"/>
      </w:pPr>
      <w:rPr>
        <w:rFonts w:ascii="Courier New" w:hAnsi="Courier New" w:cs="Courier New" w:hint="default"/>
      </w:rPr>
    </w:lvl>
    <w:lvl w:ilvl="8" w:tplc="042A0005" w:tentative="1">
      <w:start w:val="1"/>
      <w:numFmt w:val="bullet"/>
      <w:lvlText w:val=""/>
      <w:lvlJc w:val="left"/>
      <w:pPr>
        <w:tabs>
          <w:tab w:val="num" w:pos="6012"/>
        </w:tabs>
        <w:ind w:left="601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BB1"/>
    <w:rsid w:val="000272A1"/>
    <w:rsid w:val="00035FD9"/>
    <w:rsid w:val="00041B03"/>
    <w:rsid w:val="000439AD"/>
    <w:rsid w:val="00065655"/>
    <w:rsid w:val="000A04C0"/>
    <w:rsid w:val="000B280B"/>
    <w:rsid w:val="000C3288"/>
    <w:rsid w:val="000D0323"/>
    <w:rsid w:val="000E4D64"/>
    <w:rsid w:val="000F4BBB"/>
    <w:rsid w:val="00132660"/>
    <w:rsid w:val="0013443E"/>
    <w:rsid w:val="00155EBE"/>
    <w:rsid w:val="00184141"/>
    <w:rsid w:val="00192461"/>
    <w:rsid w:val="001971D9"/>
    <w:rsid w:val="001A2FB9"/>
    <w:rsid w:val="001D552B"/>
    <w:rsid w:val="002021D1"/>
    <w:rsid w:val="00221F4A"/>
    <w:rsid w:val="00241F7F"/>
    <w:rsid w:val="00243D0F"/>
    <w:rsid w:val="00253B38"/>
    <w:rsid w:val="00270EB2"/>
    <w:rsid w:val="00281781"/>
    <w:rsid w:val="00283C1F"/>
    <w:rsid w:val="002C31F2"/>
    <w:rsid w:val="002E726A"/>
    <w:rsid w:val="0031087D"/>
    <w:rsid w:val="00343110"/>
    <w:rsid w:val="003602FD"/>
    <w:rsid w:val="00363156"/>
    <w:rsid w:val="003C514A"/>
    <w:rsid w:val="003C7EA2"/>
    <w:rsid w:val="00403A83"/>
    <w:rsid w:val="004043CF"/>
    <w:rsid w:val="004344B2"/>
    <w:rsid w:val="00471B57"/>
    <w:rsid w:val="004859F0"/>
    <w:rsid w:val="004B02B4"/>
    <w:rsid w:val="004C5E6F"/>
    <w:rsid w:val="004D7CC2"/>
    <w:rsid w:val="004E78DF"/>
    <w:rsid w:val="004F589D"/>
    <w:rsid w:val="00500215"/>
    <w:rsid w:val="00535929"/>
    <w:rsid w:val="005403EC"/>
    <w:rsid w:val="00572EF9"/>
    <w:rsid w:val="0059336E"/>
    <w:rsid w:val="005E6D63"/>
    <w:rsid w:val="005F29A9"/>
    <w:rsid w:val="005F4F6F"/>
    <w:rsid w:val="00633B88"/>
    <w:rsid w:val="00667E7B"/>
    <w:rsid w:val="00693062"/>
    <w:rsid w:val="006A643B"/>
    <w:rsid w:val="00702253"/>
    <w:rsid w:val="00776866"/>
    <w:rsid w:val="00794486"/>
    <w:rsid w:val="007B0CF0"/>
    <w:rsid w:val="007E58DF"/>
    <w:rsid w:val="00801EA2"/>
    <w:rsid w:val="0082217C"/>
    <w:rsid w:val="0083346D"/>
    <w:rsid w:val="008418AF"/>
    <w:rsid w:val="00857549"/>
    <w:rsid w:val="00866D65"/>
    <w:rsid w:val="00875793"/>
    <w:rsid w:val="00880B02"/>
    <w:rsid w:val="008B3C40"/>
    <w:rsid w:val="00923FD2"/>
    <w:rsid w:val="009307C7"/>
    <w:rsid w:val="009404EA"/>
    <w:rsid w:val="00976EB2"/>
    <w:rsid w:val="0098740E"/>
    <w:rsid w:val="009B6BB1"/>
    <w:rsid w:val="009C7F4D"/>
    <w:rsid w:val="009F23BA"/>
    <w:rsid w:val="00A016B3"/>
    <w:rsid w:val="00A03307"/>
    <w:rsid w:val="00A33F03"/>
    <w:rsid w:val="00A375F7"/>
    <w:rsid w:val="00A37A37"/>
    <w:rsid w:val="00A45403"/>
    <w:rsid w:val="00A55DEE"/>
    <w:rsid w:val="00A83E8E"/>
    <w:rsid w:val="00A9184C"/>
    <w:rsid w:val="00AD6F3B"/>
    <w:rsid w:val="00AD78D2"/>
    <w:rsid w:val="00AF5F5E"/>
    <w:rsid w:val="00B00600"/>
    <w:rsid w:val="00B15EE5"/>
    <w:rsid w:val="00B66FA3"/>
    <w:rsid w:val="00B97D37"/>
    <w:rsid w:val="00BA29C0"/>
    <w:rsid w:val="00BB0CE8"/>
    <w:rsid w:val="00BC27F4"/>
    <w:rsid w:val="00BC7B09"/>
    <w:rsid w:val="00C31517"/>
    <w:rsid w:val="00C418D0"/>
    <w:rsid w:val="00C7114A"/>
    <w:rsid w:val="00C85A34"/>
    <w:rsid w:val="00CA0C4F"/>
    <w:rsid w:val="00D0663A"/>
    <w:rsid w:val="00D42BE9"/>
    <w:rsid w:val="00D578F0"/>
    <w:rsid w:val="00D7757C"/>
    <w:rsid w:val="00D816F9"/>
    <w:rsid w:val="00D81C56"/>
    <w:rsid w:val="00DA6744"/>
    <w:rsid w:val="00DA6A37"/>
    <w:rsid w:val="00DD7114"/>
    <w:rsid w:val="00DD7132"/>
    <w:rsid w:val="00E62206"/>
    <w:rsid w:val="00E65C69"/>
    <w:rsid w:val="00ED2511"/>
    <w:rsid w:val="00F12F6C"/>
    <w:rsid w:val="00F13509"/>
    <w:rsid w:val="00F20F51"/>
    <w:rsid w:val="00F6134B"/>
    <w:rsid w:val="00F974CD"/>
    <w:rsid w:val="00FF29CE"/>
    <w:rsid w:val="00FF6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C2404"/>
  <w15:chartTrackingRefBased/>
  <w15:docId w15:val="{4C131EEE-D6AC-4377-9A6A-87337C1C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B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BE9"/>
  </w:style>
  <w:style w:type="paragraph" w:styleId="Footer">
    <w:name w:val="footer"/>
    <w:basedOn w:val="Normal"/>
    <w:link w:val="FooterChar"/>
    <w:uiPriority w:val="99"/>
    <w:unhideWhenUsed/>
    <w:rsid w:val="00D42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BE9"/>
  </w:style>
  <w:style w:type="character" w:styleId="Strong">
    <w:name w:val="Strong"/>
    <w:basedOn w:val="DefaultParagraphFont"/>
    <w:qFormat/>
    <w:rsid w:val="00CA0C4F"/>
    <w:rPr>
      <w:b/>
      <w:bCs/>
    </w:rPr>
  </w:style>
  <w:style w:type="table" w:styleId="TableGrid">
    <w:name w:val="Table Grid"/>
    <w:basedOn w:val="TableNormal"/>
    <w:uiPriority w:val="39"/>
    <w:rsid w:val="00192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D37"/>
    <w:rPr>
      <w:rFonts w:ascii="Segoe UI" w:hAnsi="Segoe UI" w:cs="Segoe UI"/>
      <w:sz w:val="18"/>
      <w:szCs w:val="18"/>
    </w:rPr>
  </w:style>
  <w:style w:type="paragraph" w:styleId="ListParagraph">
    <w:name w:val="List Paragraph"/>
    <w:basedOn w:val="Normal"/>
    <w:uiPriority w:val="34"/>
    <w:qFormat/>
    <w:rsid w:val="00C71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65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DEF52-A648-44D4-BFBD-B849BF26E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4</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Nguyễn Hồ Bắc [GV]</cp:lastModifiedBy>
  <cp:revision>91</cp:revision>
  <cp:lastPrinted>2021-01-19T14:43:00Z</cp:lastPrinted>
  <dcterms:created xsi:type="dcterms:W3CDTF">2021-01-16T03:26:00Z</dcterms:created>
  <dcterms:modified xsi:type="dcterms:W3CDTF">2021-01-22T13:35:00Z</dcterms:modified>
</cp:coreProperties>
</file>